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D2" w:rsidRPr="006566D2" w:rsidRDefault="006566D2" w:rsidP="00656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566D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8175" cy="6858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6D2">
        <w:rPr>
          <w:rFonts w:ascii="Times New Roman" w:hAnsi="Times New Roman" w:cs="Times New Roman"/>
          <w:sz w:val="28"/>
          <w:szCs w:val="28"/>
        </w:rPr>
        <w:tab/>
      </w:r>
      <w:r w:rsidRPr="006566D2">
        <w:rPr>
          <w:rFonts w:ascii="Times New Roman" w:hAnsi="Times New Roman" w:cs="Times New Roman"/>
          <w:sz w:val="28"/>
          <w:szCs w:val="28"/>
        </w:rPr>
        <w:tab/>
      </w:r>
      <w:r w:rsidRPr="006566D2">
        <w:rPr>
          <w:rFonts w:ascii="Times New Roman" w:hAnsi="Times New Roman" w:cs="Times New Roman"/>
          <w:sz w:val="28"/>
          <w:szCs w:val="28"/>
        </w:rPr>
        <w:tab/>
      </w:r>
      <w:r w:rsidRPr="006566D2">
        <w:rPr>
          <w:rFonts w:ascii="Times New Roman" w:hAnsi="Times New Roman" w:cs="Times New Roman"/>
          <w:sz w:val="28"/>
          <w:szCs w:val="28"/>
        </w:rPr>
        <w:tab/>
      </w:r>
      <w:r w:rsidRPr="006566D2">
        <w:rPr>
          <w:rFonts w:ascii="Times New Roman" w:hAnsi="Times New Roman" w:cs="Times New Roman"/>
          <w:sz w:val="28"/>
          <w:szCs w:val="28"/>
        </w:rPr>
        <w:tab/>
      </w:r>
    </w:p>
    <w:p w:rsidR="006566D2" w:rsidRPr="006566D2" w:rsidRDefault="006566D2" w:rsidP="00656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>АДМИНИСТРАЦИЯ ЕТКУЛЬСКОГО МУНИЦИПАЛЬНОГО РАЙОНА</w:t>
      </w:r>
    </w:p>
    <w:p w:rsidR="006566D2" w:rsidRPr="006566D2" w:rsidRDefault="006566D2" w:rsidP="00656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9264" from="0,7.75pt" to="477pt,7.75pt" strokeweight="4.5pt">
            <v:stroke linestyle="thinThick"/>
          </v:line>
        </w:pict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>_____________________  N ___________</w:t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с.Еткуль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6566D2" w:rsidRPr="006566D2" w:rsidRDefault="006566D2" w:rsidP="0065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566D2">
          <w:rPr>
            <w:rStyle w:val="af"/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566D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г. №131-ФЗ «Об общих принципах местного самоуправления в Российской Федерации», Постановлением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Еткульского муниципального района, администрация Еткульского муниципального района ПОСТАНОВЛЯЕТ:</w:t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3" w:history="1">
        <w:r w:rsidRPr="006566D2">
          <w:rPr>
            <w:rStyle w:val="af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566D2">
        <w:rPr>
          <w:rFonts w:ascii="Times New Roman" w:hAnsi="Times New Roman" w:cs="Times New Roman"/>
          <w:sz w:val="28"/>
          <w:szCs w:val="28"/>
        </w:rPr>
        <w:t xml:space="preserve">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топливные ресурсы на территории Еманжелинского сельского поселения.</w:t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>Финансовому управлению администрации Еткульского муниципального района (Т.В. Неделко) утвердить типовую форму соглашения о предоставлении субсидий теплоснабжающим организациям на финансовое обеспечение (возмещение) затрат, связанных с частичным погашением задолженности за топливные ресурсы на территории Еманжелинского сельского поселения.</w:t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Еткульского муниципального района от 17.08.2022г. №577.</w:t>
      </w: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D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Еткульского муниципального района                                Карповича В.В.</w:t>
      </w:r>
    </w:p>
    <w:p w:rsid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D2" w:rsidRPr="006566D2" w:rsidRDefault="006566D2" w:rsidP="0065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6D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6D2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6566D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66D2">
        <w:rPr>
          <w:rFonts w:ascii="Times New Roman" w:hAnsi="Times New Roman" w:cs="Times New Roman"/>
          <w:sz w:val="28"/>
          <w:szCs w:val="28"/>
        </w:rPr>
        <w:t xml:space="preserve">Ю.В. Кузьменков  </w:t>
      </w:r>
    </w:p>
    <w:p w:rsidR="006566D2" w:rsidRDefault="006566D2" w:rsidP="006566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566D2" w:rsidRDefault="006566D2" w:rsidP="006566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C7292" w:rsidRPr="001C2E16" w:rsidRDefault="00DC7292" w:rsidP="001C2E16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1C2E16">
        <w:rPr>
          <w:rFonts w:ascii="Times New Roman" w:hAnsi="Times New Roman" w:cs="Times New Roman"/>
          <w:sz w:val="28"/>
          <w:szCs w:val="28"/>
        </w:rPr>
        <w:t>Приложение</w:t>
      </w:r>
    </w:p>
    <w:p w:rsidR="00342EDA" w:rsidRPr="00DC7292" w:rsidRDefault="00342EDA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7292">
        <w:rPr>
          <w:rFonts w:ascii="Times New Roman" w:hAnsi="Times New Roman" w:cs="Times New Roman"/>
          <w:sz w:val="28"/>
          <w:szCs w:val="28"/>
        </w:rPr>
        <w:t xml:space="preserve"> к </w:t>
      </w:r>
      <w:r w:rsidR="00DC7292">
        <w:rPr>
          <w:rFonts w:ascii="Times New Roman" w:hAnsi="Times New Roman" w:cs="Times New Roman"/>
          <w:sz w:val="28"/>
          <w:szCs w:val="28"/>
        </w:rPr>
        <w:t xml:space="preserve"> п</w:t>
      </w:r>
      <w:r w:rsidRPr="00DC7292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342EDA" w:rsidRPr="00DC7292" w:rsidRDefault="00DC7292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7292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342EDA" w:rsidRPr="00DC7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9CE" w:rsidRPr="00BB5F1A" w:rsidRDefault="00342EDA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F1A">
        <w:rPr>
          <w:rFonts w:ascii="Times New Roman" w:hAnsi="Times New Roman" w:cs="Times New Roman"/>
          <w:sz w:val="28"/>
          <w:szCs w:val="28"/>
        </w:rPr>
        <w:t>№</w:t>
      </w:r>
      <w:r w:rsidR="004F332A">
        <w:rPr>
          <w:rFonts w:ascii="Times New Roman" w:hAnsi="Times New Roman" w:cs="Times New Roman"/>
          <w:sz w:val="28"/>
          <w:szCs w:val="28"/>
        </w:rPr>
        <w:t>__________</w:t>
      </w:r>
      <w:r w:rsidRPr="00BB5F1A">
        <w:rPr>
          <w:rFonts w:ascii="Times New Roman" w:hAnsi="Times New Roman" w:cs="Times New Roman"/>
          <w:sz w:val="28"/>
          <w:szCs w:val="28"/>
        </w:rPr>
        <w:t xml:space="preserve"> от </w:t>
      </w:r>
      <w:r w:rsidR="004F332A">
        <w:rPr>
          <w:rFonts w:ascii="Times New Roman" w:hAnsi="Times New Roman" w:cs="Times New Roman"/>
          <w:sz w:val="28"/>
          <w:szCs w:val="28"/>
        </w:rPr>
        <w:t>__________________</w:t>
      </w:r>
      <w:r w:rsidR="00FA7A0D" w:rsidRPr="00BB5F1A">
        <w:rPr>
          <w:rFonts w:ascii="Times New Roman" w:hAnsi="Times New Roman" w:cs="Times New Roman"/>
          <w:sz w:val="28"/>
          <w:szCs w:val="28"/>
        </w:rPr>
        <w:t>г.</w:t>
      </w:r>
    </w:p>
    <w:p w:rsidR="005559CE" w:rsidRPr="0070602A" w:rsidRDefault="005559CE" w:rsidP="00F21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34C" w:rsidRPr="0070602A" w:rsidRDefault="0063634C" w:rsidP="00523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70602A">
        <w:rPr>
          <w:rFonts w:ascii="Times New Roman" w:hAnsi="Times New Roman" w:cs="Times New Roman"/>
          <w:sz w:val="28"/>
          <w:szCs w:val="28"/>
        </w:rPr>
        <w:t>Порядок предоставления субсидий теплоснабжающим организациям</w:t>
      </w:r>
    </w:p>
    <w:p w:rsidR="008D0392" w:rsidRPr="0070602A" w:rsidRDefault="0063634C" w:rsidP="008D0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на </w:t>
      </w:r>
      <w:r w:rsidR="00294CB4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294CB4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1D7B31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Pr="0070602A">
        <w:rPr>
          <w:rFonts w:ascii="Times New Roman" w:hAnsi="Times New Roman" w:cs="Times New Roman"/>
          <w:sz w:val="28"/>
          <w:szCs w:val="28"/>
        </w:rPr>
        <w:t>погашением задолженности</w:t>
      </w:r>
      <w:r w:rsidR="00B41267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за топливн</w:t>
      </w:r>
      <w:r w:rsidR="00B41267">
        <w:rPr>
          <w:rFonts w:ascii="Times New Roman" w:hAnsi="Times New Roman" w:cs="Times New Roman"/>
          <w:sz w:val="28"/>
          <w:szCs w:val="28"/>
        </w:rPr>
        <w:t xml:space="preserve">ые </w:t>
      </w:r>
      <w:r w:rsidRPr="0070602A">
        <w:rPr>
          <w:rFonts w:ascii="Times New Roman" w:hAnsi="Times New Roman" w:cs="Times New Roman"/>
          <w:sz w:val="28"/>
          <w:szCs w:val="28"/>
        </w:rPr>
        <w:t>ресурсы</w:t>
      </w:r>
      <w:r w:rsidR="008D0392" w:rsidRPr="008D0392">
        <w:rPr>
          <w:rFonts w:ascii="Times New Roman" w:hAnsi="Times New Roman" w:cs="Times New Roman"/>
          <w:sz w:val="28"/>
          <w:szCs w:val="28"/>
        </w:rPr>
        <w:t xml:space="preserve"> </w:t>
      </w:r>
      <w:r w:rsidR="008D0392">
        <w:rPr>
          <w:rFonts w:ascii="Times New Roman" w:hAnsi="Times New Roman" w:cs="Times New Roman"/>
          <w:sz w:val="28"/>
          <w:szCs w:val="28"/>
        </w:rPr>
        <w:t>на территории Еманжелинского сельского поселения</w:t>
      </w:r>
    </w:p>
    <w:p w:rsidR="0063634C" w:rsidRPr="0070602A" w:rsidRDefault="0063634C" w:rsidP="00B41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63634C" w:rsidRPr="0070602A">
        <w:rPr>
          <w:rFonts w:ascii="Times New Roman" w:hAnsi="Times New Roman" w:cs="Times New Roman"/>
          <w:sz w:val="28"/>
          <w:szCs w:val="28"/>
        </w:rPr>
        <w:t xml:space="preserve">предоставления субсидий теплоснабжающим организациям на </w:t>
      </w:r>
      <w:r w:rsidR="007E2E01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63634C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7E2E01" w:rsidRPr="0070602A">
        <w:rPr>
          <w:rFonts w:ascii="Times New Roman" w:hAnsi="Times New Roman" w:cs="Times New Roman"/>
          <w:sz w:val="28"/>
          <w:szCs w:val="28"/>
        </w:rPr>
        <w:t>)</w:t>
      </w:r>
      <w:r w:rsidR="0063634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6E345B" w:rsidRPr="0070602A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="0063634C" w:rsidRPr="0070602A">
        <w:rPr>
          <w:rFonts w:ascii="Times New Roman" w:hAnsi="Times New Roman" w:cs="Times New Roman"/>
          <w:sz w:val="28"/>
          <w:szCs w:val="28"/>
        </w:rPr>
        <w:t>погашением задолженности за топливн</w:t>
      </w:r>
      <w:r w:rsidR="00B41267">
        <w:rPr>
          <w:rFonts w:ascii="Times New Roman" w:hAnsi="Times New Roman" w:cs="Times New Roman"/>
          <w:sz w:val="28"/>
          <w:szCs w:val="28"/>
        </w:rPr>
        <w:t>ые</w:t>
      </w:r>
      <w:r w:rsidR="0063634C" w:rsidRPr="0070602A">
        <w:rPr>
          <w:rFonts w:ascii="Times New Roman" w:hAnsi="Times New Roman" w:cs="Times New Roman"/>
          <w:sz w:val="28"/>
          <w:szCs w:val="28"/>
        </w:rPr>
        <w:t xml:space="preserve"> ресурсы </w:t>
      </w:r>
      <w:r w:rsidRPr="0070602A">
        <w:rPr>
          <w:rFonts w:ascii="Times New Roman" w:hAnsi="Times New Roman" w:cs="Times New Roman"/>
          <w:sz w:val="28"/>
          <w:szCs w:val="28"/>
        </w:rPr>
        <w:t xml:space="preserve">(далее именуется - Порядок) разработан в соответствии со </w:t>
      </w:r>
      <w:hyperlink r:id="rId10" w:history="1">
        <w:r w:rsidRPr="0070602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63634C" w:rsidRPr="0070602A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местного самоуправления в Российской Федерации»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41267" w:rsidRPr="00B41267">
        <w:rPr>
          <w:rFonts w:ascii="Times New Roman" w:hAnsi="Times New Roman" w:cs="Times New Roman"/>
          <w:sz w:val="28"/>
          <w:szCs w:val="28"/>
        </w:rPr>
        <w:t>Постановление</w:t>
      </w:r>
      <w:r w:rsidR="00B41267">
        <w:rPr>
          <w:rFonts w:ascii="Times New Roman" w:hAnsi="Times New Roman" w:cs="Times New Roman"/>
          <w:sz w:val="28"/>
          <w:szCs w:val="28"/>
        </w:rPr>
        <w:t>м</w:t>
      </w:r>
      <w:r w:rsidR="00B41267" w:rsidRPr="00B41267">
        <w:rPr>
          <w:rFonts w:ascii="Times New Roman" w:hAnsi="Times New Roman" w:cs="Times New Roman"/>
          <w:sz w:val="28"/>
          <w:szCs w:val="28"/>
        </w:rPr>
        <w:t xml:space="preserve"> Правительства РФ от 18.09.2020 </w:t>
      </w:r>
      <w:r w:rsidR="00D2684E">
        <w:rPr>
          <w:rFonts w:ascii="Times New Roman" w:hAnsi="Times New Roman" w:cs="Times New Roman"/>
          <w:sz w:val="28"/>
          <w:szCs w:val="28"/>
        </w:rPr>
        <w:t>№</w:t>
      </w:r>
      <w:r w:rsidR="00B41267" w:rsidRPr="00B41267">
        <w:rPr>
          <w:rFonts w:ascii="Times New Roman" w:hAnsi="Times New Roman" w:cs="Times New Roman"/>
          <w:sz w:val="28"/>
          <w:szCs w:val="28"/>
        </w:rPr>
        <w:t xml:space="preserve">1492 </w:t>
      </w:r>
      <w:r w:rsidR="00D2684E">
        <w:rPr>
          <w:rFonts w:ascii="Times New Roman" w:hAnsi="Times New Roman" w:cs="Times New Roman"/>
          <w:sz w:val="28"/>
          <w:szCs w:val="28"/>
        </w:rPr>
        <w:t>«</w:t>
      </w:r>
      <w:r w:rsidR="00B41267" w:rsidRPr="00B4126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 w:rsidR="00B41267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2684E">
        <w:rPr>
          <w:rFonts w:ascii="Times New Roman" w:hAnsi="Times New Roman" w:cs="Times New Roman"/>
          <w:sz w:val="28"/>
          <w:szCs w:val="28"/>
        </w:rPr>
        <w:t>»</w:t>
      </w:r>
      <w:r w:rsidRPr="0070602A">
        <w:rPr>
          <w:rFonts w:ascii="Times New Roman" w:hAnsi="Times New Roman" w:cs="Times New Roman"/>
          <w:sz w:val="28"/>
          <w:szCs w:val="28"/>
        </w:rPr>
        <w:t>.</w:t>
      </w:r>
    </w:p>
    <w:p w:rsidR="006E345B" w:rsidRPr="0070602A" w:rsidRDefault="006E345B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условия и порядок предоставления и расходования субсидий, выделенных на </w:t>
      </w:r>
      <w:r w:rsidR="007E2E01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7E2E01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</w:t>
      </w:r>
      <w:r w:rsidR="00C31D18" w:rsidRPr="0070602A">
        <w:rPr>
          <w:rFonts w:ascii="Times New Roman" w:hAnsi="Times New Roman" w:cs="Times New Roman"/>
          <w:sz w:val="28"/>
          <w:szCs w:val="28"/>
        </w:rPr>
        <w:t>ашением задолженности за топливные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ресурсы (далее – субсидии), а также порядок осуществления контроля за целевым и эффективным использованием бюджетных средств.</w:t>
      </w:r>
    </w:p>
    <w:p w:rsidR="005559CE" w:rsidRPr="0070602A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</w:t>
      </w:r>
      <w:r w:rsidR="005559CE" w:rsidRPr="0070602A">
        <w:rPr>
          <w:rFonts w:ascii="Times New Roman" w:hAnsi="Times New Roman" w:cs="Times New Roman"/>
          <w:sz w:val="28"/>
          <w:szCs w:val="28"/>
        </w:rPr>
        <w:t>. Субсидии предоставляются организациям</w:t>
      </w:r>
      <w:r w:rsidR="002D3710" w:rsidRPr="0070602A">
        <w:rPr>
          <w:rFonts w:ascii="Times New Roman" w:hAnsi="Times New Roman" w:cs="Times New Roman"/>
          <w:sz w:val="28"/>
          <w:szCs w:val="28"/>
        </w:rPr>
        <w:t xml:space="preserve"> любой формы собственности, обеспечивающим теплоснабжение населения и объектов бюджетной сферы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, осуществляющим теплоснабжение </w:t>
      </w:r>
      <w:r w:rsidR="006249E0" w:rsidRPr="0070602A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56134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Еткульского </w:t>
      </w:r>
      <w:r w:rsidRPr="007060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6134">
        <w:rPr>
          <w:rFonts w:ascii="Times New Roman" w:hAnsi="Times New Roman" w:cs="Times New Roman"/>
          <w:sz w:val="28"/>
          <w:szCs w:val="28"/>
        </w:rPr>
        <w:t>района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>(далее именуются - получатели субсидий)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в целях обеспечения надежного и бесперебойного теплоснабжения в отопительный период, </w:t>
      </w:r>
      <w:r w:rsidR="007E2E01" w:rsidRPr="0070602A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="0071049C" w:rsidRPr="0070602A">
        <w:rPr>
          <w:rFonts w:ascii="Times New Roman" w:hAnsi="Times New Roman" w:cs="Times New Roman"/>
          <w:sz w:val="28"/>
          <w:szCs w:val="28"/>
        </w:rPr>
        <w:t>возмещения</w:t>
      </w:r>
      <w:r w:rsidR="007E2E01" w:rsidRPr="0070602A">
        <w:rPr>
          <w:rFonts w:ascii="Times New Roman" w:hAnsi="Times New Roman" w:cs="Times New Roman"/>
          <w:sz w:val="28"/>
          <w:szCs w:val="28"/>
        </w:rPr>
        <w:t>)</w:t>
      </w:r>
      <w:r w:rsidR="0071049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6249E0" w:rsidRPr="0070602A">
        <w:rPr>
          <w:rFonts w:ascii="Times New Roman" w:hAnsi="Times New Roman" w:cs="Times New Roman"/>
          <w:sz w:val="28"/>
          <w:szCs w:val="28"/>
        </w:rPr>
        <w:t>погашени</w:t>
      </w:r>
      <w:r w:rsidR="0071049C" w:rsidRPr="0070602A">
        <w:rPr>
          <w:rFonts w:ascii="Times New Roman" w:hAnsi="Times New Roman" w:cs="Times New Roman"/>
          <w:sz w:val="28"/>
          <w:szCs w:val="28"/>
        </w:rPr>
        <w:t>ем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71049C" w:rsidRPr="0070602A">
        <w:rPr>
          <w:rFonts w:ascii="Times New Roman" w:hAnsi="Times New Roman" w:cs="Times New Roman"/>
          <w:sz w:val="28"/>
          <w:szCs w:val="28"/>
        </w:rPr>
        <w:t>задолженности, сложившейся за отчетный период в теку</w:t>
      </w:r>
      <w:r w:rsidR="00C31D18" w:rsidRPr="0070602A">
        <w:rPr>
          <w:rFonts w:ascii="Times New Roman" w:hAnsi="Times New Roman" w:cs="Times New Roman"/>
          <w:sz w:val="28"/>
          <w:szCs w:val="28"/>
        </w:rPr>
        <w:t xml:space="preserve">щем календарном году за топливные </w:t>
      </w:r>
      <w:r w:rsidR="0071049C" w:rsidRPr="0070602A">
        <w:rPr>
          <w:rFonts w:ascii="Times New Roman" w:hAnsi="Times New Roman" w:cs="Times New Roman"/>
          <w:sz w:val="28"/>
          <w:szCs w:val="28"/>
        </w:rPr>
        <w:t>ресурсы</w:t>
      </w:r>
      <w:r w:rsidR="005559CE" w:rsidRPr="0070602A">
        <w:rPr>
          <w:rFonts w:ascii="Times New Roman" w:hAnsi="Times New Roman" w:cs="Times New Roman"/>
          <w:sz w:val="28"/>
          <w:szCs w:val="28"/>
        </w:rPr>
        <w:t>:</w:t>
      </w:r>
      <w:r w:rsidR="0071049C" w:rsidRPr="0070602A">
        <w:rPr>
          <w:rFonts w:ascii="Times New Roman" w:hAnsi="Times New Roman" w:cs="Times New Roman"/>
          <w:sz w:val="28"/>
          <w:szCs w:val="28"/>
        </w:rPr>
        <w:t xml:space="preserve"> газ, уголь, мазут.</w:t>
      </w:r>
    </w:p>
    <w:p w:rsidR="00776079" w:rsidRPr="0070602A" w:rsidRDefault="00776079" w:rsidP="00091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4.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Предельная сумма субсидий определяется исходя из </w:t>
      </w:r>
      <w:r w:rsidR="006249E0" w:rsidRPr="0070602A">
        <w:rPr>
          <w:rFonts w:ascii="Times New Roman" w:hAnsi="Times New Roman" w:cs="Times New Roman"/>
          <w:sz w:val="28"/>
          <w:szCs w:val="28"/>
        </w:rPr>
        <w:t>величины задолженности за топливн</w:t>
      </w:r>
      <w:r w:rsidR="0017118B" w:rsidRPr="0070602A">
        <w:rPr>
          <w:rFonts w:ascii="Times New Roman" w:hAnsi="Times New Roman" w:cs="Times New Roman"/>
          <w:sz w:val="28"/>
          <w:szCs w:val="28"/>
        </w:rPr>
        <w:t>ые</w:t>
      </w:r>
      <w:r w:rsidR="0071049C" w:rsidRPr="0070602A">
        <w:rPr>
          <w:rFonts w:ascii="Times New Roman" w:hAnsi="Times New Roman" w:cs="Times New Roman"/>
          <w:sz w:val="28"/>
          <w:szCs w:val="28"/>
        </w:rPr>
        <w:t xml:space="preserve"> ресурсы в соответствии с актом сверки задолженности между теплоснабжающей организацией </w:t>
      </w:r>
      <w:r w:rsidR="00F21959" w:rsidRPr="0070602A">
        <w:rPr>
          <w:rFonts w:ascii="Times New Roman" w:hAnsi="Times New Roman" w:cs="Times New Roman"/>
          <w:sz w:val="28"/>
          <w:szCs w:val="28"/>
        </w:rPr>
        <w:br/>
      </w:r>
      <w:r w:rsidRPr="0070602A">
        <w:rPr>
          <w:rFonts w:ascii="Times New Roman" w:hAnsi="Times New Roman" w:cs="Times New Roman"/>
          <w:sz w:val="28"/>
          <w:szCs w:val="28"/>
        </w:rPr>
        <w:t>и поставщиком топливн</w:t>
      </w:r>
      <w:r w:rsidR="0017118B" w:rsidRPr="0070602A">
        <w:rPr>
          <w:rFonts w:ascii="Times New Roman" w:hAnsi="Times New Roman" w:cs="Times New Roman"/>
          <w:sz w:val="28"/>
          <w:szCs w:val="28"/>
        </w:rPr>
        <w:t>ых р</w:t>
      </w:r>
      <w:r w:rsidRPr="0070602A">
        <w:rPr>
          <w:rFonts w:ascii="Times New Roman" w:hAnsi="Times New Roman" w:cs="Times New Roman"/>
          <w:sz w:val="28"/>
          <w:szCs w:val="28"/>
        </w:rPr>
        <w:t>есурсов</w:t>
      </w:r>
      <w:r w:rsidR="00DD7A38" w:rsidRPr="0070602A">
        <w:rPr>
          <w:rFonts w:ascii="Times New Roman" w:hAnsi="Times New Roman" w:cs="Times New Roman"/>
          <w:sz w:val="28"/>
          <w:szCs w:val="28"/>
        </w:rPr>
        <w:t>, составленным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DD7A38" w:rsidRPr="0070602A">
        <w:rPr>
          <w:rFonts w:ascii="Times New Roman" w:hAnsi="Times New Roman" w:cs="Times New Roman"/>
          <w:sz w:val="28"/>
          <w:szCs w:val="28"/>
        </w:rPr>
        <w:t xml:space="preserve">по </w:t>
      </w:r>
      <w:r w:rsidR="00DD7A38" w:rsidRPr="00B94FEB">
        <w:rPr>
          <w:rFonts w:ascii="Times New Roman" w:hAnsi="Times New Roman" w:cs="Times New Roman"/>
          <w:sz w:val="28"/>
          <w:szCs w:val="28"/>
        </w:rPr>
        <w:t xml:space="preserve">состоянию на дату не ранее 10 рабочих дней </w:t>
      </w:r>
      <w:r w:rsidR="000C0163" w:rsidRPr="00B94FEB">
        <w:rPr>
          <w:rFonts w:ascii="Times New Roman" w:hAnsi="Times New Roman" w:cs="Times New Roman"/>
          <w:sz w:val="28"/>
          <w:szCs w:val="28"/>
        </w:rPr>
        <w:t>до</w:t>
      </w:r>
      <w:r w:rsidR="00DD7A38" w:rsidRPr="00B94FEB">
        <w:rPr>
          <w:rFonts w:ascii="Times New Roman" w:hAnsi="Times New Roman" w:cs="Times New Roman"/>
          <w:sz w:val="28"/>
          <w:szCs w:val="28"/>
        </w:rPr>
        <w:t xml:space="preserve"> даты обращения для заключения Соглашения и </w:t>
      </w:r>
      <w:r w:rsidR="00DD7A38" w:rsidRPr="00B94FEB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субсидии в соответствии с пунктом </w:t>
      </w:r>
      <w:r w:rsidR="008F6383">
        <w:rPr>
          <w:rFonts w:ascii="Times New Roman" w:hAnsi="Times New Roman" w:cs="Times New Roman"/>
          <w:sz w:val="28"/>
          <w:szCs w:val="28"/>
        </w:rPr>
        <w:t>8</w:t>
      </w:r>
      <w:r w:rsidR="00DD7A38" w:rsidRPr="00B94FEB">
        <w:rPr>
          <w:rFonts w:ascii="Times New Roman" w:hAnsi="Times New Roman" w:cs="Times New Roman"/>
          <w:sz w:val="28"/>
          <w:szCs w:val="28"/>
        </w:rPr>
        <w:t xml:space="preserve"> П</w:t>
      </w:r>
      <w:r w:rsidR="00DD7A38" w:rsidRPr="0070602A">
        <w:rPr>
          <w:rFonts w:ascii="Times New Roman" w:hAnsi="Times New Roman" w:cs="Times New Roman"/>
          <w:sz w:val="28"/>
          <w:szCs w:val="28"/>
        </w:rPr>
        <w:t>орядка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но не выше суммы дебиторской задолженности потребителей тепловой энергии </w:t>
      </w:r>
      <w:r w:rsidR="008151A2" w:rsidRPr="0070602A">
        <w:rPr>
          <w:rFonts w:ascii="Times New Roman" w:hAnsi="Times New Roman" w:cs="Times New Roman"/>
          <w:sz w:val="28"/>
          <w:szCs w:val="28"/>
        </w:rPr>
        <w:t>сроком более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45 дней </w:t>
      </w:r>
      <w:r w:rsidR="00D97B67" w:rsidRPr="0070602A">
        <w:rPr>
          <w:rFonts w:ascii="Times New Roman" w:hAnsi="Times New Roman" w:cs="Times New Roman"/>
          <w:sz w:val="28"/>
          <w:szCs w:val="28"/>
        </w:rPr>
        <w:t>за минусом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2%</w:t>
      </w:r>
      <w:r w:rsidR="0076765E">
        <w:rPr>
          <w:rFonts w:ascii="Times New Roman" w:hAnsi="Times New Roman" w:cs="Times New Roman"/>
          <w:sz w:val="28"/>
          <w:szCs w:val="28"/>
        </w:rPr>
        <w:t xml:space="preserve"> </w:t>
      </w:r>
      <w:r w:rsidR="008151A2" w:rsidRPr="0070602A">
        <w:rPr>
          <w:rFonts w:ascii="Times New Roman" w:hAnsi="Times New Roman" w:cs="Times New Roman"/>
          <w:sz w:val="28"/>
          <w:szCs w:val="28"/>
        </w:rPr>
        <w:t xml:space="preserve">от </w:t>
      </w:r>
      <w:r w:rsidRPr="0070602A">
        <w:rPr>
          <w:rFonts w:ascii="Times New Roman" w:hAnsi="Times New Roman" w:cs="Times New Roman"/>
          <w:sz w:val="28"/>
          <w:szCs w:val="28"/>
        </w:rPr>
        <w:t xml:space="preserve"> фактической </w:t>
      </w:r>
      <w:r w:rsidR="00D97B67" w:rsidRPr="0070602A">
        <w:rPr>
          <w:rFonts w:ascii="Times New Roman" w:hAnsi="Times New Roman" w:cs="Times New Roman"/>
          <w:sz w:val="28"/>
          <w:szCs w:val="28"/>
        </w:rPr>
        <w:t xml:space="preserve">выручки от реализации тепловой энергии населению за год, предшествующий году </w:t>
      </w:r>
      <w:r w:rsidRPr="0070602A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="00D97B67" w:rsidRPr="0070602A">
        <w:rPr>
          <w:rFonts w:ascii="Times New Roman" w:hAnsi="Times New Roman" w:cs="Times New Roman"/>
          <w:sz w:val="28"/>
          <w:szCs w:val="28"/>
        </w:rPr>
        <w:t>,</w:t>
      </w:r>
      <w:r w:rsidRPr="0070602A">
        <w:rPr>
          <w:rFonts w:ascii="Times New Roman" w:hAnsi="Times New Roman" w:cs="Times New Roman"/>
          <w:sz w:val="28"/>
          <w:szCs w:val="28"/>
        </w:rPr>
        <w:t xml:space="preserve"> и величины затрат на топлив</w:t>
      </w:r>
      <w:r w:rsidR="00730353" w:rsidRPr="0070602A">
        <w:rPr>
          <w:rFonts w:ascii="Times New Roman" w:hAnsi="Times New Roman" w:cs="Times New Roman"/>
          <w:sz w:val="28"/>
          <w:szCs w:val="28"/>
        </w:rPr>
        <w:t>н</w:t>
      </w:r>
      <w:r w:rsidR="0017118B" w:rsidRPr="0070602A">
        <w:rPr>
          <w:rFonts w:ascii="Times New Roman" w:hAnsi="Times New Roman" w:cs="Times New Roman"/>
          <w:sz w:val="28"/>
          <w:szCs w:val="28"/>
        </w:rPr>
        <w:t>ые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 ресурсы, сложившейся за счет превышения </w:t>
      </w:r>
      <w:r w:rsidR="0012395B" w:rsidRPr="0070602A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удельного расхода </w:t>
      </w:r>
      <w:r w:rsidR="004D5787" w:rsidRPr="0070602A">
        <w:rPr>
          <w:rFonts w:ascii="Times New Roman" w:hAnsi="Times New Roman" w:cs="Times New Roman"/>
          <w:sz w:val="28"/>
          <w:szCs w:val="28"/>
        </w:rPr>
        <w:t xml:space="preserve">условного </w:t>
      </w:r>
      <w:r w:rsidR="00730353" w:rsidRPr="0070602A">
        <w:rPr>
          <w:rFonts w:ascii="Times New Roman" w:hAnsi="Times New Roman" w:cs="Times New Roman"/>
          <w:sz w:val="28"/>
          <w:szCs w:val="28"/>
        </w:rPr>
        <w:t>топлива (кг у.т./Гкал) и технологических потерь при п</w:t>
      </w:r>
      <w:r w:rsidR="00162880" w:rsidRPr="0070602A">
        <w:rPr>
          <w:rFonts w:ascii="Times New Roman" w:hAnsi="Times New Roman" w:cs="Times New Roman"/>
          <w:sz w:val="28"/>
          <w:szCs w:val="28"/>
        </w:rPr>
        <w:t>ередаче тепловой энергии (Гкал) над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 учтенны</w:t>
      </w:r>
      <w:r w:rsidR="00162880" w:rsidRPr="0070602A">
        <w:rPr>
          <w:rFonts w:ascii="Times New Roman" w:hAnsi="Times New Roman" w:cs="Times New Roman"/>
          <w:sz w:val="28"/>
          <w:szCs w:val="28"/>
        </w:rPr>
        <w:t>ми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 при </w:t>
      </w:r>
      <w:r w:rsidR="00D97B67" w:rsidRPr="0070602A">
        <w:rPr>
          <w:rFonts w:ascii="Times New Roman" w:hAnsi="Times New Roman" w:cs="Times New Roman"/>
          <w:sz w:val="28"/>
          <w:szCs w:val="28"/>
        </w:rPr>
        <w:t>установлении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D97B67" w:rsidRPr="0070602A">
        <w:rPr>
          <w:rFonts w:ascii="Times New Roman" w:hAnsi="Times New Roman" w:cs="Times New Roman"/>
          <w:sz w:val="28"/>
          <w:szCs w:val="28"/>
        </w:rPr>
        <w:t>для получателя субсидии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730353" w:rsidRPr="0070602A">
        <w:rPr>
          <w:rFonts w:ascii="Times New Roman" w:hAnsi="Times New Roman" w:cs="Times New Roman"/>
          <w:sz w:val="28"/>
          <w:szCs w:val="28"/>
        </w:rPr>
        <w:t>тариф</w:t>
      </w:r>
      <w:r w:rsidR="00D97B67" w:rsidRPr="0070602A">
        <w:rPr>
          <w:rFonts w:ascii="Times New Roman" w:hAnsi="Times New Roman" w:cs="Times New Roman"/>
          <w:sz w:val="28"/>
          <w:szCs w:val="28"/>
        </w:rPr>
        <w:t>ов в сфере теплоснабжения на год, предшествующий году обращения за субсидией</w:t>
      </w:r>
      <w:r w:rsidR="00730353" w:rsidRPr="0070602A">
        <w:rPr>
          <w:rFonts w:ascii="Times New Roman" w:hAnsi="Times New Roman" w:cs="Times New Roman"/>
          <w:sz w:val="28"/>
          <w:szCs w:val="28"/>
        </w:rPr>
        <w:t>.</w:t>
      </w:r>
    </w:p>
    <w:p w:rsidR="00415AF6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56D">
        <w:rPr>
          <w:rFonts w:ascii="Times New Roman" w:hAnsi="Times New Roman" w:cs="Times New Roman"/>
          <w:sz w:val="28"/>
          <w:szCs w:val="28"/>
        </w:rPr>
        <w:t xml:space="preserve">5. </w:t>
      </w:r>
      <w:r w:rsidR="00F6724F" w:rsidRPr="0083756D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Pr="0083756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D1330" w:rsidRPr="0083756D">
        <w:rPr>
          <w:rFonts w:ascii="Times New Roman" w:hAnsi="Times New Roman" w:cs="Times New Roman"/>
          <w:sz w:val="28"/>
          <w:szCs w:val="28"/>
        </w:rPr>
        <w:t>У</w:t>
      </w:r>
      <w:r w:rsidR="00D04A26" w:rsidRPr="0083756D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83756D">
        <w:rPr>
          <w:rFonts w:ascii="Times New Roman" w:hAnsi="Times New Roman" w:cs="Times New Roman"/>
          <w:sz w:val="28"/>
          <w:szCs w:val="28"/>
        </w:rPr>
        <w:t>) является главным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средств, </w:t>
      </w:r>
      <w:r w:rsidR="00176F4C" w:rsidRPr="00176F4C">
        <w:rPr>
          <w:rFonts w:ascii="Times New Roman" w:hAnsi="Times New Roman" w:cs="Times New Roman"/>
          <w:sz w:val="28"/>
          <w:szCs w:val="28"/>
        </w:rPr>
        <w:t>до котор</w:t>
      </w:r>
      <w:r w:rsidR="00B94FEB">
        <w:rPr>
          <w:rFonts w:ascii="Times New Roman" w:hAnsi="Times New Roman" w:cs="Times New Roman"/>
          <w:sz w:val="28"/>
          <w:szCs w:val="28"/>
        </w:rPr>
        <w:t>ого</w:t>
      </w:r>
      <w:r w:rsidR="00176F4C" w:rsidRPr="00176F4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B94FEB">
        <w:rPr>
          <w:rFonts w:ascii="Times New Roman" w:hAnsi="Times New Roman" w:cs="Times New Roman"/>
          <w:sz w:val="28"/>
          <w:szCs w:val="28"/>
        </w:rPr>
        <w:t>, как получателя</w:t>
      </w:r>
      <w:r w:rsidR="00176F4C" w:rsidRPr="00176F4C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="00B94FEB">
        <w:rPr>
          <w:rFonts w:ascii="Times New Roman" w:hAnsi="Times New Roman" w:cs="Times New Roman"/>
          <w:sz w:val="28"/>
          <w:szCs w:val="28"/>
        </w:rPr>
        <w:t>инансовый год.</w:t>
      </w:r>
    </w:p>
    <w:p w:rsidR="00776079" w:rsidRDefault="00726FC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2FA9" w:rsidRPr="00E52FA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52FA9" w:rsidRPr="00D72E02">
        <w:rPr>
          <w:rFonts w:ascii="Times New Roman" w:hAnsi="Times New Roman" w:cs="Times New Roman"/>
          <w:sz w:val="28"/>
          <w:szCs w:val="28"/>
        </w:rPr>
        <w:t>не проводит</w:t>
      </w:r>
      <w:r w:rsidRPr="00D72E02">
        <w:rPr>
          <w:rFonts w:ascii="Times New Roman" w:hAnsi="Times New Roman" w:cs="Times New Roman"/>
          <w:sz w:val="28"/>
          <w:szCs w:val="28"/>
        </w:rPr>
        <w:t xml:space="preserve"> отб</w:t>
      </w:r>
      <w:r w:rsidR="00E52FA9" w:rsidRPr="00D72E02">
        <w:rPr>
          <w:rFonts w:ascii="Times New Roman" w:hAnsi="Times New Roman" w:cs="Times New Roman"/>
          <w:sz w:val="28"/>
          <w:szCs w:val="28"/>
        </w:rPr>
        <w:t xml:space="preserve">ор </w:t>
      </w:r>
      <w:r w:rsidRPr="00D72E02">
        <w:rPr>
          <w:rFonts w:ascii="Times New Roman" w:hAnsi="Times New Roman" w:cs="Times New Roman"/>
          <w:sz w:val="28"/>
          <w:szCs w:val="28"/>
        </w:rPr>
        <w:t>заявок</w:t>
      </w:r>
      <w:r w:rsidR="00E52FA9" w:rsidRPr="00D72E02">
        <w:rPr>
          <w:rFonts w:ascii="Times New Roman" w:hAnsi="Times New Roman" w:cs="Times New Roman"/>
          <w:sz w:val="28"/>
          <w:szCs w:val="28"/>
        </w:rPr>
        <w:t xml:space="preserve">  для предоставления субсидии</w:t>
      </w:r>
      <w:r w:rsidR="00E52FA9">
        <w:rPr>
          <w:rFonts w:ascii="Times New Roman" w:hAnsi="Times New Roman" w:cs="Times New Roman"/>
          <w:sz w:val="28"/>
          <w:szCs w:val="28"/>
        </w:rPr>
        <w:t xml:space="preserve"> в виду </w:t>
      </w:r>
      <w:r w:rsidR="00D72E02">
        <w:rPr>
          <w:rFonts w:ascii="Times New Roman" w:hAnsi="Times New Roman" w:cs="Times New Roman"/>
          <w:sz w:val="28"/>
          <w:szCs w:val="28"/>
        </w:rPr>
        <w:t>того, что</w:t>
      </w:r>
      <w:r w:rsidR="00893C08">
        <w:rPr>
          <w:rFonts w:ascii="Times New Roman" w:hAnsi="Times New Roman" w:cs="Times New Roman"/>
          <w:sz w:val="28"/>
          <w:szCs w:val="28"/>
        </w:rPr>
        <w:t xml:space="preserve"> на территории Еманжелинского сельского поселения Еткульского муниципального района</w:t>
      </w:r>
      <w:r w:rsidR="006C2BBF">
        <w:rPr>
          <w:rFonts w:ascii="Times New Roman" w:hAnsi="Times New Roman" w:cs="Times New Roman"/>
          <w:sz w:val="28"/>
          <w:szCs w:val="28"/>
        </w:rPr>
        <w:t>,</w:t>
      </w:r>
      <w:r w:rsidR="00893C08">
        <w:rPr>
          <w:rFonts w:ascii="Times New Roman" w:hAnsi="Times New Roman" w:cs="Times New Roman"/>
          <w:sz w:val="28"/>
          <w:szCs w:val="28"/>
        </w:rPr>
        <w:t xml:space="preserve"> в соответствии со схемой теплоснабжения</w:t>
      </w:r>
      <w:r w:rsidR="006C2BBF">
        <w:rPr>
          <w:rFonts w:ascii="Times New Roman" w:hAnsi="Times New Roman" w:cs="Times New Roman"/>
          <w:sz w:val="28"/>
          <w:szCs w:val="28"/>
        </w:rPr>
        <w:t>,</w:t>
      </w:r>
      <w:r w:rsidR="00893C08">
        <w:rPr>
          <w:rFonts w:ascii="Times New Roman" w:hAnsi="Times New Roman" w:cs="Times New Roman"/>
          <w:sz w:val="28"/>
          <w:szCs w:val="28"/>
        </w:rPr>
        <w:t xml:space="preserve"> </w:t>
      </w:r>
      <w:r w:rsidR="006C2BBF">
        <w:rPr>
          <w:rFonts w:ascii="Times New Roman" w:hAnsi="Times New Roman" w:cs="Times New Roman"/>
          <w:sz w:val="28"/>
          <w:szCs w:val="28"/>
        </w:rPr>
        <w:t>о</w:t>
      </w:r>
      <w:r w:rsidR="00D72E02">
        <w:rPr>
          <w:rFonts w:ascii="Times New Roman" w:hAnsi="Times New Roman" w:cs="Times New Roman"/>
          <w:sz w:val="28"/>
          <w:szCs w:val="28"/>
        </w:rPr>
        <w:t>существ</w:t>
      </w:r>
      <w:r w:rsidR="006C2BBF">
        <w:rPr>
          <w:rFonts w:ascii="Times New Roman" w:hAnsi="Times New Roman" w:cs="Times New Roman"/>
          <w:sz w:val="28"/>
          <w:szCs w:val="28"/>
        </w:rPr>
        <w:t xml:space="preserve">ляет </w:t>
      </w:r>
      <w:r w:rsidR="00893C08">
        <w:rPr>
          <w:rFonts w:ascii="Times New Roman" w:hAnsi="Times New Roman" w:cs="Times New Roman"/>
          <w:sz w:val="28"/>
          <w:szCs w:val="28"/>
        </w:rPr>
        <w:t xml:space="preserve">деятельность единственная </w:t>
      </w:r>
      <w:r w:rsidR="00D72E02">
        <w:rPr>
          <w:rFonts w:ascii="Times New Roman" w:hAnsi="Times New Roman" w:cs="Times New Roman"/>
          <w:sz w:val="28"/>
          <w:szCs w:val="28"/>
        </w:rPr>
        <w:t>теплоснабжающ</w:t>
      </w:r>
      <w:r w:rsidR="00893C08">
        <w:rPr>
          <w:rFonts w:ascii="Times New Roman" w:hAnsi="Times New Roman" w:cs="Times New Roman"/>
          <w:sz w:val="28"/>
          <w:szCs w:val="28"/>
        </w:rPr>
        <w:t xml:space="preserve">ая организация и </w:t>
      </w:r>
      <w:r w:rsidR="006C2BBF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93C08">
        <w:rPr>
          <w:rFonts w:ascii="Times New Roman" w:hAnsi="Times New Roman" w:cs="Times New Roman"/>
          <w:sz w:val="28"/>
          <w:szCs w:val="28"/>
        </w:rPr>
        <w:t xml:space="preserve">единственная </w:t>
      </w:r>
      <w:r w:rsidR="00D72E02" w:rsidRPr="00D72E02">
        <w:rPr>
          <w:rFonts w:ascii="Times New Roman" w:hAnsi="Times New Roman" w:cs="Times New Roman"/>
          <w:sz w:val="28"/>
          <w:szCs w:val="28"/>
        </w:rPr>
        <w:t>блочная модульная котельная, расположенная по адресу: Челябинская обл</w:t>
      </w:r>
      <w:r w:rsidR="00194919">
        <w:rPr>
          <w:rFonts w:ascii="Times New Roman" w:hAnsi="Times New Roman" w:cs="Times New Roman"/>
          <w:sz w:val="28"/>
          <w:szCs w:val="28"/>
        </w:rPr>
        <w:t>асть</w:t>
      </w:r>
      <w:r w:rsidR="00D72E02" w:rsidRPr="00D72E02">
        <w:rPr>
          <w:rFonts w:ascii="Times New Roman" w:hAnsi="Times New Roman" w:cs="Times New Roman"/>
          <w:sz w:val="28"/>
          <w:szCs w:val="28"/>
        </w:rPr>
        <w:t>, Еткульский р</w:t>
      </w:r>
      <w:r w:rsidR="00194919">
        <w:rPr>
          <w:rFonts w:ascii="Times New Roman" w:hAnsi="Times New Roman" w:cs="Times New Roman"/>
          <w:sz w:val="28"/>
          <w:szCs w:val="28"/>
        </w:rPr>
        <w:t>айон</w:t>
      </w:r>
      <w:r w:rsidR="00D72E02" w:rsidRPr="00D72E02">
        <w:rPr>
          <w:rFonts w:ascii="Times New Roman" w:hAnsi="Times New Roman" w:cs="Times New Roman"/>
          <w:sz w:val="28"/>
          <w:szCs w:val="28"/>
        </w:rPr>
        <w:t>, с.</w:t>
      </w:r>
      <w:r w:rsidR="00893C08">
        <w:rPr>
          <w:rFonts w:ascii="Times New Roman" w:hAnsi="Times New Roman" w:cs="Times New Roman"/>
          <w:sz w:val="28"/>
          <w:szCs w:val="28"/>
        </w:rPr>
        <w:t>Еманжелинка</w:t>
      </w:r>
      <w:r w:rsidR="006C2BBF">
        <w:rPr>
          <w:rFonts w:ascii="Times New Roman" w:hAnsi="Times New Roman" w:cs="Times New Roman"/>
          <w:sz w:val="28"/>
          <w:szCs w:val="28"/>
        </w:rPr>
        <w:t xml:space="preserve"> в 200 метрах западнее д. 22 по ул. Октябрьская</w:t>
      </w:r>
      <w:r w:rsidR="00D72E02">
        <w:rPr>
          <w:rFonts w:ascii="Times New Roman" w:hAnsi="Times New Roman" w:cs="Times New Roman"/>
          <w:sz w:val="28"/>
          <w:szCs w:val="28"/>
        </w:rPr>
        <w:t>,</w:t>
      </w:r>
      <w:r w:rsidR="00D72E02" w:rsidRPr="00D72E02">
        <w:rPr>
          <w:rFonts w:ascii="Times New Roman" w:hAnsi="Times New Roman" w:cs="Times New Roman"/>
          <w:sz w:val="28"/>
          <w:szCs w:val="28"/>
        </w:rPr>
        <w:t xml:space="preserve"> </w:t>
      </w:r>
      <w:r w:rsidR="00D72E02" w:rsidRPr="0070602A">
        <w:rPr>
          <w:rFonts w:ascii="Times New Roman" w:hAnsi="Times New Roman" w:cs="Times New Roman"/>
          <w:sz w:val="28"/>
          <w:szCs w:val="28"/>
        </w:rPr>
        <w:t>обеспечивающ</w:t>
      </w:r>
      <w:r w:rsidR="00D72E02">
        <w:rPr>
          <w:rFonts w:ascii="Times New Roman" w:hAnsi="Times New Roman" w:cs="Times New Roman"/>
          <w:sz w:val="28"/>
          <w:szCs w:val="28"/>
        </w:rPr>
        <w:t>ая</w:t>
      </w:r>
      <w:r w:rsidR="00D72E02" w:rsidRPr="0070602A">
        <w:rPr>
          <w:rFonts w:ascii="Times New Roman" w:hAnsi="Times New Roman" w:cs="Times New Roman"/>
          <w:sz w:val="28"/>
          <w:szCs w:val="28"/>
        </w:rPr>
        <w:t xml:space="preserve"> теплоснабжение населения и объектов бюджетной сферы</w:t>
      </w:r>
      <w:r w:rsidR="00D72E02" w:rsidRPr="00D72E02">
        <w:rPr>
          <w:rFonts w:ascii="Times New Roman" w:hAnsi="Times New Roman" w:cs="Times New Roman"/>
          <w:sz w:val="28"/>
          <w:szCs w:val="28"/>
        </w:rPr>
        <w:t xml:space="preserve"> </w:t>
      </w:r>
      <w:r w:rsidR="00D72E02">
        <w:rPr>
          <w:rFonts w:ascii="Times New Roman" w:hAnsi="Times New Roman" w:cs="Times New Roman"/>
          <w:sz w:val="28"/>
          <w:szCs w:val="28"/>
        </w:rPr>
        <w:t>на территории  поселения.</w:t>
      </w:r>
    </w:p>
    <w:p w:rsidR="003366E3" w:rsidRPr="00416E47" w:rsidRDefault="003366E3" w:rsidP="003366E3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7. 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</w:t>
      </w:r>
      <w:r w:rsidRPr="003366E3"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  <w:t>при формировании проекта решения Собрания депутатов Еткульского муниципального района о бюджете Еткульского района  (проекта решения  Собрания депутатов Еткульского муниципального района о внесении изменений в решение Собрания депутатов Еткульского муниципального района о бюджете Еткульского муниципального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679A6"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  <w:t>района) не позднее 15-го рабочего дня, следующего за днем принятия решения о бюджете, решения о внесении изменений в бюджет.</w:t>
      </w:r>
    </w:p>
    <w:p w:rsidR="00D72E02" w:rsidRPr="0070602A" w:rsidRDefault="00D72E02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II. Условия</w:t>
      </w:r>
      <w:r w:rsidR="00A0061C">
        <w:rPr>
          <w:rFonts w:ascii="Times New Roman" w:hAnsi="Times New Roman" w:cs="Times New Roman"/>
          <w:sz w:val="28"/>
          <w:szCs w:val="28"/>
        </w:rPr>
        <w:t xml:space="preserve"> </w:t>
      </w:r>
      <w:r w:rsidR="006D06A6">
        <w:rPr>
          <w:rFonts w:ascii="Times New Roman" w:hAnsi="Times New Roman" w:cs="Times New Roman"/>
          <w:sz w:val="28"/>
          <w:szCs w:val="28"/>
        </w:rPr>
        <w:t>и порядок</w:t>
      </w:r>
      <w:r w:rsidR="00A12058">
        <w:rPr>
          <w:rFonts w:ascii="Times New Roman" w:hAnsi="Times New Roman" w:cs="Times New Roman"/>
          <w:sz w:val="28"/>
          <w:szCs w:val="28"/>
        </w:rPr>
        <w:t xml:space="preserve"> </w:t>
      </w:r>
      <w:r w:rsidR="006D06A6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EE5DEC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7EAD" w:rsidRPr="0070602A">
        <w:rPr>
          <w:rFonts w:ascii="Times New Roman" w:hAnsi="Times New Roman" w:cs="Times New Roman"/>
          <w:sz w:val="28"/>
          <w:szCs w:val="28"/>
        </w:rPr>
        <w:t xml:space="preserve">. </w:t>
      </w:r>
      <w:r w:rsidR="005559CE" w:rsidRPr="0070602A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</w:t>
      </w:r>
      <w:r w:rsidR="00FA31D6" w:rsidRPr="0070602A">
        <w:rPr>
          <w:rFonts w:ascii="Times New Roman" w:hAnsi="Times New Roman" w:cs="Times New Roman"/>
          <w:sz w:val="28"/>
          <w:szCs w:val="28"/>
        </w:rPr>
        <w:t>я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A31D6" w:rsidRPr="0070602A">
        <w:rPr>
          <w:rFonts w:ascii="Times New Roman" w:hAnsi="Times New Roman" w:cs="Times New Roman"/>
          <w:sz w:val="28"/>
          <w:szCs w:val="28"/>
        </w:rPr>
        <w:t>и</w:t>
      </w:r>
      <w:r w:rsidR="005559CE" w:rsidRPr="0070602A">
        <w:rPr>
          <w:rFonts w:ascii="Times New Roman" w:hAnsi="Times New Roman" w:cs="Times New Roman"/>
          <w:sz w:val="28"/>
          <w:szCs w:val="28"/>
        </w:rPr>
        <w:t>, заключаем</w:t>
      </w:r>
      <w:r w:rsidR="00FA31D6" w:rsidRPr="0070602A">
        <w:rPr>
          <w:rFonts w:ascii="Times New Roman" w:hAnsi="Times New Roman" w:cs="Times New Roman"/>
          <w:sz w:val="28"/>
          <w:szCs w:val="28"/>
        </w:rPr>
        <w:t>ого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592D" w:rsidRPr="0070602A">
        <w:rPr>
          <w:rFonts w:ascii="Times New Roman" w:hAnsi="Times New Roman" w:cs="Times New Roman"/>
          <w:sz w:val="28"/>
          <w:szCs w:val="28"/>
        </w:rPr>
        <w:t xml:space="preserve">с </w:t>
      </w:r>
      <w:r w:rsidR="00BE52F2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11" w:history="1">
        <w:r w:rsidR="005559CE" w:rsidRPr="0070602A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BE52F2">
        <w:rPr>
          <w:rFonts w:ascii="Times New Roman" w:hAnsi="Times New Roman" w:cs="Times New Roman"/>
          <w:sz w:val="28"/>
          <w:szCs w:val="28"/>
        </w:rPr>
        <w:t>, утвержденной финансовым управлением администрации Еткульского муниципального района</w:t>
      </w:r>
      <w:r w:rsidR="00D9592D" w:rsidRPr="0070602A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EE5DEC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5559CE" w:rsidRPr="0070602A">
        <w:rPr>
          <w:rFonts w:ascii="Times New Roman" w:hAnsi="Times New Roman" w:cs="Times New Roman"/>
          <w:sz w:val="28"/>
          <w:szCs w:val="28"/>
        </w:rPr>
        <w:t>. 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FA31D6" w:rsidRPr="0070602A" w:rsidRDefault="00F2195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1) п</w:t>
      </w:r>
      <w:r w:rsidR="00FA31D6" w:rsidRPr="0070602A">
        <w:rPr>
          <w:rFonts w:ascii="Times New Roman" w:hAnsi="Times New Roman" w:cs="Times New Roman"/>
          <w:sz w:val="28"/>
          <w:szCs w:val="28"/>
        </w:rPr>
        <w:t>олучатель субсидии относится к категории получателей субсидий, указанной в пункте 3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FA31D6" w:rsidRPr="0070602A" w:rsidRDefault="00F2195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2) н</w:t>
      </w:r>
      <w:r w:rsidR="00FA31D6" w:rsidRPr="0070602A">
        <w:rPr>
          <w:rFonts w:ascii="Times New Roman" w:hAnsi="Times New Roman" w:cs="Times New Roman"/>
          <w:sz w:val="28"/>
          <w:szCs w:val="28"/>
        </w:rPr>
        <w:t>аличие задолженности за потребленные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FA31D6" w:rsidRPr="0070602A">
        <w:rPr>
          <w:rFonts w:ascii="Times New Roman" w:hAnsi="Times New Roman" w:cs="Times New Roman"/>
          <w:sz w:val="28"/>
          <w:szCs w:val="28"/>
        </w:rPr>
        <w:t xml:space="preserve">ресурсы на дату обращения </w:t>
      </w:r>
      <w:r w:rsidR="00FA31D6" w:rsidRPr="007F3E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A31D6" w:rsidRPr="00391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3EA4" w:rsidRPr="00E52F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5A50D2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9037E">
        <w:rPr>
          <w:rFonts w:ascii="Times New Roman" w:hAnsi="Times New Roman" w:cs="Times New Roman"/>
          <w:sz w:val="28"/>
          <w:szCs w:val="28"/>
        </w:rPr>
        <w:t xml:space="preserve">) </w:t>
      </w:r>
      <w:r w:rsidR="00F9037E" w:rsidRPr="005A50D2">
        <w:rPr>
          <w:rFonts w:ascii="Times New Roman" w:hAnsi="Times New Roman" w:cs="Times New Roman"/>
          <w:sz w:val="28"/>
          <w:szCs w:val="28"/>
        </w:rPr>
        <w:t>получатель субсидии не должен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559CE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271387">
        <w:rPr>
          <w:rFonts w:ascii="Times New Roman" w:hAnsi="Times New Roman" w:cs="Times New Roman"/>
          <w:sz w:val="28"/>
          <w:szCs w:val="28"/>
        </w:rPr>
        <w:t>Уполномоченны</w:t>
      </w:r>
      <w:r w:rsidR="00C16493">
        <w:rPr>
          <w:rFonts w:ascii="Times New Roman" w:hAnsi="Times New Roman" w:cs="Times New Roman"/>
          <w:sz w:val="28"/>
          <w:szCs w:val="28"/>
        </w:rPr>
        <w:t>м</w:t>
      </w:r>
      <w:r w:rsidR="002713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6493">
        <w:rPr>
          <w:rFonts w:ascii="Times New Roman" w:hAnsi="Times New Roman" w:cs="Times New Roman"/>
          <w:sz w:val="28"/>
          <w:szCs w:val="28"/>
        </w:rPr>
        <w:t>ом</w:t>
      </w:r>
      <w:r w:rsidR="00271387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2A5D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получатель субсидии не должен получать средства из бюджета </w:t>
      </w:r>
      <w:r w:rsidR="00942A5D" w:rsidRPr="0070602A">
        <w:rPr>
          <w:rFonts w:ascii="Times New Roman" w:hAnsi="Times New Roman" w:cs="Times New Roman"/>
          <w:sz w:val="28"/>
          <w:szCs w:val="28"/>
        </w:rPr>
        <w:t>МО или бюджетов других уровней в соответствии с иными нормативно-правовыми актами на цел</w:t>
      </w:r>
      <w:r w:rsidR="00F87CEB" w:rsidRPr="0070602A">
        <w:rPr>
          <w:rFonts w:ascii="Times New Roman" w:hAnsi="Times New Roman" w:cs="Times New Roman"/>
          <w:sz w:val="28"/>
          <w:szCs w:val="28"/>
        </w:rPr>
        <w:t>и, указанные в пункте 3 Порядка;</w:t>
      </w:r>
    </w:p>
    <w:p w:rsidR="00942A5D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у получателя субсидии должна отсутствовать просроченная (неурегулированная) задолженность по денежным обязательствам перед </w:t>
      </w:r>
      <w:r w:rsidR="00EC228E">
        <w:rPr>
          <w:rFonts w:ascii="Times New Roman" w:hAnsi="Times New Roman" w:cs="Times New Roman"/>
          <w:sz w:val="28"/>
          <w:szCs w:val="28"/>
        </w:rPr>
        <w:t>бюджетом Етульского муниципального района</w:t>
      </w:r>
      <w:r w:rsidR="00942A5D" w:rsidRPr="0070602A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EE5DEC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. В целях заключения Соглашения </w:t>
      </w:r>
      <w:r w:rsidR="00DD7A38" w:rsidRPr="0070602A">
        <w:rPr>
          <w:rFonts w:ascii="Times New Roman" w:hAnsi="Times New Roman" w:cs="Times New Roman"/>
          <w:sz w:val="28"/>
          <w:szCs w:val="28"/>
        </w:rPr>
        <w:t xml:space="preserve">и получения субсидии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 w:rsidR="003D1330" w:rsidRPr="0070602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C228E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70602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07" w:history="1">
        <w:r w:rsidRPr="0070602A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</w:t>
      </w:r>
      <w:r w:rsidR="00C57267" w:rsidRPr="0070602A">
        <w:rPr>
          <w:rFonts w:ascii="Times New Roman" w:hAnsi="Times New Roman" w:cs="Times New Roman"/>
          <w:sz w:val="28"/>
          <w:szCs w:val="28"/>
        </w:rPr>
        <w:t>П</w:t>
      </w:r>
      <w:r w:rsidRPr="0070602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№ </w:t>
      </w:r>
      <w:r w:rsidR="00EC228E">
        <w:rPr>
          <w:rFonts w:ascii="Times New Roman" w:hAnsi="Times New Roman" w:cs="Times New Roman"/>
          <w:sz w:val="28"/>
          <w:szCs w:val="28"/>
        </w:rPr>
        <w:t>1</w:t>
      </w:r>
      <w:r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70602A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</w:t>
      </w:r>
      <w:r w:rsidR="002E2BB6" w:rsidRPr="0070602A">
        <w:rPr>
          <w:rFonts w:ascii="Times New Roman" w:hAnsi="Times New Roman" w:cs="Times New Roman"/>
          <w:sz w:val="28"/>
          <w:szCs w:val="28"/>
        </w:rPr>
        <w:t>ение</w:t>
      </w:r>
      <w:r w:rsidRPr="0070602A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2E2BB6" w:rsidRPr="0070602A">
        <w:rPr>
          <w:rFonts w:ascii="Times New Roman" w:hAnsi="Times New Roman" w:cs="Times New Roman"/>
          <w:sz w:val="28"/>
          <w:szCs w:val="28"/>
        </w:rPr>
        <w:t xml:space="preserve">и </w:t>
      </w:r>
      <w:r w:rsidRPr="0070602A">
        <w:rPr>
          <w:rFonts w:ascii="Times New Roman" w:hAnsi="Times New Roman" w:cs="Times New Roman"/>
          <w:sz w:val="28"/>
          <w:szCs w:val="28"/>
        </w:rPr>
        <w:t>получение субсиди</w:t>
      </w:r>
      <w:r w:rsidR="002E2BB6" w:rsidRPr="0070602A">
        <w:rPr>
          <w:rFonts w:ascii="Times New Roman" w:hAnsi="Times New Roman" w:cs="Times New Roman"/>
          <w:sz w:val="28"/>
          <w:szCs w:val="28"/>
        </w:rPr>
        <w:t>и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3) копию свидетельства о постановке получателя субсидии на налоговый учет;</w:t>
      </w:r>
    </w:p>
    <w:p w:rsidR="00E72520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Start w:id="7" w:name="P6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акт сверки задолженности между теплоснабжающей организацией </w:t>
      </w:r>
      <w:r w:rsidR="00162880" w:rsidRPr="0070602A">
        <w:rPr>
          <w:rFonts w:ascii="Times New Roman" w:hAnsi="Times New Roman" w:cs="Times New Roman"/>
          <w:sz w:val="28"/>
          <w:szCs w:val="28"/>
        </w:rPr>
        <w:br/>
        <w:t>и поставщиком топливн</w:t>
      </w:r>
      <w:r w:rsidR="0017118B" w:rsidRPr="0070602A">
        <w:rPr>
          <w:rFonts w:ascii="Times New Roman" w:hAnsi="Times New Roman" w:cs="Times New Roman"/>
          <w:sz w:val="28"/>
          <w:szCs w:val="28"/>
        </w:rPr>
        <w:t xml:space="preserve">ых </w:t>
      </w:r>
      <w:r w:rsidR="00162880" w:rsidRPr="0070602A">
        <w:rPr>
          <w:rFonts w:ascii="Times New Roman" w:hAnsi="Times New Roman" w:cs="Times New Roman"/>
          <w:sz w:val="28"/>
          <w:szCs w:val="28"/>
        </w:rPr>
        <w:t>ресурсов</w:t>
      </w:r>
      <w:r w:rsidR="000C0163" w:rsidRPr="0070602A">
        <w:rPr>
          <w:rFonts w:ascii="Times New Roman" w:hAnsi="Times New Roman" w:cs="Times New Roman"/>
          <w:sz w:val="28"/>
          <w:szCs w:val="28"/>
        </w:rPr>
        <w:t>,</w:t>
      </w:r>
      <w:r w:rsidR="000B3E99">
        <w:rPr>
          <w:rFonts w:ascii="Times New Roman" w:hAnsi="Times New Roman" w:cs="Times New Roman"/>
          <w:sz w:val="28"/>
          <w:szCs w:val="28"/>
        </w:rPr>
        <w:t xml:space="preserve"> </w:t>
      </w:r>
      <w:r w:rsidR="000C0163" w:rsidRPr="0070602A">
        <w:rPr>
          <w:rFonts w:ascii="Times New Roman" w:hAnsi="Times New Roman" w:cs="Times New Roman"/>
          <w:sz w:val="28"/>
          <w:szCs w:val="28"/>
        </w:rPr>
        <w:t xml:space="preserve">составленный по состоянию </w:t>
      </w:r>
      <w:r w:rsidR="000C0163" w:rsidRPr="003A1F37">
        <w:rPr>
          <w:rFonts w:ascii="Times New Roman" w:hAnsi="Times New Roman" w:cs="Times New Roman"/>
          <w:sz w:val="28"/>
          <w:szCs w:val="28"/>
        </w:rPr>
        <w:t>на дату не ранее 10 рабочих дней до даты обращения для заключения Согл</w:t>
      </w:r>
      <w:r w:rsidR="000C0163" w:rsidRPr="0070602A">
        <w:rPr>
          <w:rFonts w:ascii="Times New Roman" w:hAnsi="Times New Roman" w:cs="Times New Roman"/>
          <w:sz w:val="28"/>
          <w:szCs w:val="28"/>
        </w:rPr>
        <w:t>ашения и получения субсидии</w:t>
      </w:r>
      <w:r w:rsidR="00162880" w:rsidRPr="0070602A">
        <w:rPr>
          <w:rFonts w:ascii="Times New Roman" w:hAnsi="Times New Roman" w:cs="Times New Roman"/>
          <w:sz w:val="28"/>
          <w:szCs w:val="28"/>
        </w:rPr>
        <w:t>;</w:t>
      </w:r>
    </w:p>
    <w:p w:rsidR="002D3710" w:rsidRPr="0070602A" w:rsidRDefault="00B771FA" w:rsidP="002D3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) </w:t>
      </w:r>
      <w:r w:rsidR="002C7636" w:rsidRPr="0070602A">
        <w:rPr>
          <w:rFonts w:ascii="Times New Roman" w:hAnsi="Times New Roman" w:cs="Times New Roman"/>
          <w:sz w:val="28"/>
          <w:szCs w:val="28"/>
        </w:rPr>
        <w:t>справк</w:t>
      </w:r>
      <w:r w:rsidR="00C57267" w:rsidRPr="0070602A">
        <w:rPr>
          <w:rFonts w:ascii="Times New Roman" w:hAnsi="Times New Roman" w:cs="Times New Roman"/>
          <w:sz w:val="28"/>
          <w:szCs w:val="28"/>
        </w:rPr>
        <w:t>и</w:t>
      </w:r>
      <w:r w:rsidR="002C7636" w:rsidRPr="0070602A">
        <w:rPr>
          <w:rFonts w:ascii="Times New Roman" w:hAnsi="Times New Roman" w:cs="Times New Roman"/>
          <w:sz w:val="28"/>
          <w:szCs w:val="28"/>
        </w:rPr>
        <w:t xml:space="preserve"> о дебиторской задолженности потребителей тепловой энергии согласно </w:t>
      </w:r>
      <w:r w:rsidR="00C57267" w:rsidRPr="0070602A">
        <w:rPr>
          <w:rFonts w:ascii="Times New Roman" w:hAnsi="Times New Roman" w:cs="Times New Roman"/>
          <w:sz w:val="28"/>
          <w:szCs w:val="28"/>
        </w:rPr>
        <w:t>П</w:t>
      </w:r>
      <w:r w:rsidR="002C7636" w:rsidRPr="0070602A">
        <w:rPr>
          <w:rFonts w:ascii="Times New Roman" w:hAnsi="Times New Roman" w:cs="Times New Roman"/>
          <w:sz w:val="28"/>
          <w:szCs w:val="28"/>
        </w:rPr>
        <w:t>риложени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ям№ </w:t>
      </w:r>
      <w:r w:rsidR="00EC228E">
        <w:rPr>
          <w:rFonts w:ascii="Times New Roman" w:hAnsi="Times New Roman" w:cs="Times New Roman"/>
          <w:sz w:val="28"/>
          <w:szCs w:val="28"/>
        </w:rPr>
        <w:t>2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 и № </w:t>
      </w:r>
      <w:r w:rsidR="00EC228E">
        <w:rPr>
          <w:rFonts w:ascii="Times New Roman" w:hAnsi="Times New Roman" w:cs="Times New Roman"/>
          <w:sz w:val="28"/>
          <w:szCs w:val="28"/>
        </w:rPr>
        <w:t>3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C7636" w:rsidRPr="0070602A">
        <w:rPr>
          <w:rFonts w:ascii="Times New Roman" w:hAnsi="Times New Roman" w:cs="Times New Roman"/>
          <w:sz w:val="28"/>
          <w:szCs w:val="28"/>
        </w:rPr>
        <w:t>;</w:t>
      </w:r>
    </w:p>
    <w:p w:rsidR="00162880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2880" w:rsidRPr="0070602A">
        <w:rPr>
          <w:rFonts w:ascii="Times New Roman" w:hAnsi="Times New Roman" w:cs="Times New Roman"/>
          <w:sz w:val="28"/>
          <w:szCs w:val="28"/>
        </w:rPr>
        <w:t>) расчет величины затрат на топливн</w:t>
      </w:r>
      <w:r w:rsidR="00D62959" w:rsidRPr="0070602A">
        <w:rPr>
          <w:rFonts w:ascii="Times New Roman" w:hAnsi="Times New Roman" w:cs="Times New Roman"/>
          <w:sz w:val="28"/>
          <w:szCs w:val="28"/>
        </w:rPr>
        <w:t>ые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 ресурсы, сложившейся за счет превышения </w:t>
      </w:r>
      <w:r w:rsidR="002436F8" w:rsidRPr="0070602A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удельного расхода </w:t>
      </w:r>
      <w:r w:rsidR="004D5787" w:rsidRPr="0070602A">
        <w:rPr>
          <w:rFonts w:ascii="Times New Roman" w:hAnsi="Times New Roman" w:cs="Times New Roman"/>
          <w:sz w:val="28"/>
          <w:szCs w:val="28"/>
        </w:rPr>
        <w:t xml:space="preserve">условного 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топлива (кг у.т./Гкал) и технологических потерь при передаче тепловой энергии (Гкал) </w:t>
      </w:r>
      <w:r w:rsidR="00AE0FC4" w:rsidRPr="0070602A">
        <w:rPr>
          <w:rFonts w:ascii="Times New Roman" w:hAnsi="Times New Roman" w:cs="Times New Roman"/>
          <w:sz w:val="28"/>
          <w:szCs w:val="28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FD142C" w:rsidRPr="0070602A">
        <w:rPr>
          <w:rFonts w:ascii="Times New Roman" w:hAnsi="Times New Roman" w:cs="Times New Roman"/>
          <w:sz w:val="28"/>
          <w:szCs w:val="28"/>
        </w:rPr>
        <w:t>,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D142C" w:rsidRPr="0070602A">
        <w:rPr>
          <w:rFonts w:ascii="Times New Roman" w:hAnsi="Times New Roman" w:cs="Times New Roman"/>
          <w:sz w:val="28"/>
          <w:szCs w:val="28"/>
        </w:rPr>
        <w:t>П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D142C" w:rsidRPr="0070602A">
        <w:rPr>
          <w:rFonts w:ascii="Times New Roman" w:hAnsi="Times New Roman" w:cs="Times New Roman"/>
          <w:sz w:val="28"/>
          <w:szCs w:val="28"/>
        </w:rPr>
        <w:t xml:space="preserve">№ </w:t>
      </w:r>
      <w:r w:rsidR="00EC228E">
        <w:rPr>
          <w:rFonts w:ascii="Times New Roman" w:hAnsi="Times New Roman" w:cs="Times New Roman"/>
          <w:sz w:val="28"/>
          <w:szCs w:val="28"/>
        </w:rPr>
        <w:t>4</w:t>
      </w:r>
      <w:r w:rsidR="00FD142C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162880"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гарантийное письмо, подписанное руководителем получателя субсидии </w:t>
      </w:r>
      <w:r w:rsidR="005559CE" w:rsidRPr="0070602A">
        <w:rPr>
          <w:rFonts w:ascii="Times New Roman" w:hAnsi="Times New Roman" w:cs="Times New Roman"/>
          <w:sz w:val="28"/>
          <w:szCs w:val="28"/>
        </w:rPr>
        <w:lastRenderedPageBreak/>
        <w:t>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</w:t>
      </w:r>
      <w:r w:rsidR="008C23AE">
        <w:rPr>
          <w:rFonts w:ascii="Times New Roman" w:hAnsi="Times New Roman" w:cs="Times New Roman"/>
          <w:sz w:val="28"/>
          <w:szCs w:val="28"/>
        </w:rPr>
        <w:t>и, приостановления ос</w:t>
      </w:r>
      <w:r w:rsidRPr="0070602A">
        <w:rPr>
          <w:rFonts w:ascii="Times New Roman" w:hAnsi="Times New Roman" w:cs="Times New Roman"/>
          <w:sz w:val="28"/>
          <w:szCs w:val="28"/>
        </w:rPr>
        <w:t>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</w:t>
      </w:r>
      <w:r w:rsidR="00A57FB4" w:rsidRPr="0070602A">
        <w:rPr>
          <w:rFonts w:ascii="Times New Roman" w:hAnsi="Times New Roman" w:cs="Times New Roman"/>
          <w:sz w:val="28"/>
          <w:szCs w:val="28"/>
        </w:rPr>
        <w:t xml:space="preserve"> и</w:t>
      </w:r>
      <w:r w:rsidRPr="0070602A">
        <w:rPr>
          <w:rFonts w:ascii="Times New Roman" w:hAnsi="Times New Roman" w:cs="Times New Roman"/>
          <w:sz w:val="28"/>
          <w:szCs w:val="28"/>
        </w:rPr>
        <w:t xml:space="preserve"> получение субсиди</w:t>
      </w:r>
      <w:r w:rsidR="00A05725" w:rsidRPr="0070602A">
        <w:rPr>
          <w:rFonts w:ascii="Times New Roman" w:hAnsi="Times New Roman" w:cs="Times New Roman"/>
          <w:sz w:val="28"/>
          <w:szCs w:val="28"/>
        </w:rPr>
        <w:t>и</w:t>
      </w:r>
      <w:r w:rsidR="00BA03CE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об отсутствии у получателя субсидии просроченной задолженности по возврату в бюджет </w:t>
      </w:r>
      <w:r w:rsidR="00EC228E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70602A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EC228E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а также о том, что получатель субсидии не получает средства из бюджета </w:t>
      </w:r>
      <w:r w:rsidR="00EC228E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D05F8D"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 цели возмещения </w:t>
      </w:r>
      <w:r w:rsidR="00D05F8D" w:rsidRPr="0070602A">
        <w:rPr>
          <w:rFonts w:ascii="Times New Roman" w:hAnsi="Times New Roman" w:cs="Times New Roman"/>
          <w:sz w:val="28"/>
          <w:szCs w:val="28"/>
        </w:rPr>
        <w:t>затрат, связанных с погашением задолженности за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D05F8D" w:rsidRPr="0070602A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в соответствии с иными нормативными правовыми актами </w:t>
      </w:r>
      <w:r w:rsidR="00EC228E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по состоянию на первое число месяца, предшествующего месяцу, в котором планируется заключение Соглашения </w:t>
      </w:r>
      <w:r w:rsidR="00A05725" w:rsidRPr="0070602A">
        <w:rPr>
          <w:rFonts w:ascii="Times New Roman" w:hAnsi="Times New Roman" w:cs="Times New Roman"/>
          <w:sz w:val="28"/>
          <w:szCs w:val="28"/>
        </w:rPr>
        <w:t xml:space="preserve">и </w:t>
      </w:r>
      <w:r w:rsidRPr="0070602A">
        <w:rPr>
          <w:rFonts w:ascii="Times New Roman" w:hAnsi="Times New Roman" w:cs="Times New Roman"/>
          <w:sz w:val="28"/>
          <w:szCs w:val="28"/>
        </w:rPr>
        <w:t>получение субсиди</w:t>
      </w:r>
      <w:r w:rsidR="00A05725" w:rsidRPr="0070602A">
        <w:rPr>
          <w:rFonts w:ascii="Times New Roman" w:hAnsi="Times New Roman" w:cs="Times New Roman"/>
          <w:sz w:val="28"/>
          <w:szCs w:val="28"/>
        </w:rPr>
        <w:t>и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об отсутствии у получателя субсидии просроченной (неурегулированной) задолженности по денежным обязательствам перед </w:t>
      </w:r>
      <w:r w:rsidR="00EC228E">
        <w:rPr>
          <w:rFonts w:ascii="Times New Roman" w:hAnsi="Times New Roman" w:cs="Times New Roman"/>
          <w:sz w:val="28"/>
          <w:szCs w:val="28"/>
        </w:rPr>
        <w:t>бюджетом Еткульского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>, (по состоянию на первое число месяца, предшествующего месяцу, в котором планируется заключение Соглашения</w:t>
      </w:r>
      <w:r w:rsidR="00BB4EF4" w:rsidRPr="0070602A">
        <w:rPr>
          <w:rFonts w:ascii="Times New Roman" w:hAnsi="Times New Roman" w:cs="Times New Roman"/>
          <w:sz w:val="28"/>
          <w:szCs w:val="28"/>
        </w:rPr>
        <w:t xml:space="preserve"> и </w:t>
      </w:r>
      <w:r w:rsidRPr="0070602A">
        <w:rPr>
          <w:rFonts w:ascii="Times New Roman" w:hAnsi="Times New Roman" w:cs="Times New Roman"/>
          <w:sz w:val="28"/>
          <w:szCs w:val="28"/>
        </w:rPr>
        <w:t>получение субсиди</w:t>
      </w:r>
      <w:r w:rsidR="00BB4EF4" w:rsidRPr="0070602A">
        <w:rPr>
          <w:rFonts w:ascii="Times New Roman" w:hAnsi="Times New Roman" w:cs="Times New Roman"/>
          <w:sz w:val="28"/>
          <w:szCs w:val="28"/>
        </w:rPr>
        <w:t>и</w:t>
      </w:r>
      <w:r w:rsidR="00BA03CE">
        <w:rPr>
          <w:rFonts w:ascii="Times New Roman" w:hAnsi="Times New Roman" w:cs="Times New Roman"/>
          <w:sz w:val="28"/>
          <w:szCs w:val="28"/>
        </w:rPr>
        <w:t>)</w:t>
      </w:r>
      <w:r w:rsidR="00F2477D" w:rsidRPr="0070602A">
        <w:rPr>
          <w:rFonts w:ascii="Times New Roman" w:hAnsi="Times New Roman" w:cs="Times New Roman"/>
          <w:sz w:val="28"/>
          <w:szCs w:val="28"/>
        </w:rPr>
        <w:t>;</w:t>
      </w:r>
    </w:p>
    <w:p w:rsidR="002D3710" w:rsidRPr="007C3331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477D" w:rsidRPr="0070602A">
        <w:rPr>
          <w:rFonts w:ascii="Times New Roman" w:hAnsi="Times New Roman" w:cs="Times New Roman"/>
          <w:sz w:val="28"/>
          <w:szCs w:val="28"/>
        </w:rPr>
        <w:t xml:space="preserve">) </w:t>
      </w:r>
      <w:r w:rsidR="00F2477D" w:rsidRPr="007C3331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взимания дебиторской задолженности в судебном порядке;</w:t>
      </w:r>
    </w:p>
    <w:p w:rsidR="00F2477D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477D" w:rsidRPr="007C3331">
        <w:rPr>
          <w:rFonts w:ascii="Times New Roman" w:hAnsi="Times New Roman" w:cs="Times New Roman"/>
          <w:sz w:val="28"/>
          <w:szCs w:val="28"/>
        </w:rPr>
        <w:t>) информацию о мероприятиях, направленных на снижение сверхнормативных потерь</w:t>
      </w:r>
      <w:r w:rsidR="008A541C" w:rsidRPr="007C3331">
        <w:rPr>
          <w:rFonts w:ascii="Times New Roman" w:hAnsi="Times New Roman" w:cs="Times New Roman"/>
          <w:sz w:val="28"/>
          <w:szCs w:val="28"/>
        </w:rPr>
        <w:t>,</w:t>
      </w:r>
      <w:r w:rsidR="00E827CB" w:rsidRPr="007C3331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8A541C" w:rsidRPr="007C3331">
        <w:rPr>
          <w:rFonts w:ascii="Times New Roman" w:hAnsi="Times New Roman" w:cs="Times New Roman"/>
          <w:sz w:val="28"/>
          <w:szCs w:val="28"/>
        </w:rPr>
        <w:t>ранее выполненных</w:t>
      </w:r>
      <w:r w:rsidR="00E827CB" w:rsidRPr="007C333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2477D" w:rsidRPr="007C3331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0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333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Порядка, предс</w:t>
      </w:r>
      <w:r w:rsidR="00DE75BE" w:rsidRPr="0070602A">
        <w:rPr>
          <w:rFonts w:ascii="Times New Roman" w:hAnsi="Times New Roman" w:cs="Times New Roman"/>
          <w:sz w:val="28"/>
          <w:szCs w:val="28"/>
        </w:rPr>
        <w:t>тавляются на бумажном носителе.</w:t>
      </w:r>
    </w:p>
    <w:p w:rsidR="005559CE" w:rsidRPr="0070602A" w:rsidRDefault="007C333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Start w:id="10" w:name="P74"/>
      <w:bookmarkEnd w:id="9"/>
      <w:bookmarkEnd w:id="10"/>
      <w:r w:rsidRPr="0083756D">
        <w:rPr>
          <w:rFonts w:ascii="Times New Roman" w:hAnsi="Times New Roman" w:cs="Times New Roman"/>
          <w:sz w:val="28"/>
          <w:szCs w:val="28"/>
        </w:rPr>
        <w:t>1</w:t>
      </w:r>
      <w:r w:rsidR="00EE5DEC" w:rsidRPr="0083756D">
        <w:rPr>
          <w:rFonts w:ascii="Times New Roman" w:hAnsi="Times New Roman" w:cs="Times New Roman"/>
          <w:sz w:val="28"/>
          <w:szCs w:val="28"/>
        </w:rPr>
        <w:t>1</w:t>
      </w:r>
      <w:r w:rsidR="005559CE" w:rsidRPr="0083756D">
        <w:rPr>
          <w:rFonts w:ascii="Times New Roman" w:hAnsi="Times New Roman" w:cs="Times New Roman"/>
          <w:sz w:val="28"/>
          <w:szCs w:val="28"/>
        </w:rPr>
        <w:t xml:space="preserve">. </w:t>
      </w:r>
      <w:r w:rsidR="00826E1C" w:rsidRPr="0083756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559CE" w:rsidRPr="0083756D">
        <w:rPr>
          <w:rFonts w:ascii="Times New Roman" w:hAnsi="Times New Roman" w:cs="Times New Roman"/>
          <w:sz w:val="28"/>
          <w:szCs w:val="28"/>
        </w:rPr>
        <w:t xml:space="preserve">в </w:t>
      </w:r>
      <w:r w:rsidR="00587ECB" w:rsidRPr="0083756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83756D">
        <w:rPr>
          <w:rFonts w:ascii="Times New Roman" w:hAnsi="Times New Roman" w:cs="Times New Roman"/>
          <w:sz w:val="28"/>
          <w:szCs w:val="28"/>
        </w:rPr>
        <w:t>десяти дней</w:t>
      </w:r>
      <w:r w:rsidR="00BC04EF" w:rsidRPr="0083756D">
        <w:rPr>
          <w:rFonts w:ascii="Times New Roman" w:hAnsi="Times New Roman" w:cs="Times New Roman"/>
          <w:sz w:val="28"/>
          <w:szCs w:val="28"/>
        </w:rPr>
        <w:t xml:space="preserve"> </w:t>
      </w:r>
      <w:r w:rsidR="00587ECB" w:rsidRPr="0083756D">
        <w:rPr>
          <w:rFonts w:ascii="Times New Roman" w:hAnsi="Times New Roman" w:cs="Times New Roman"/>
          <w:sz w:val="28"/>
          <w:szCs w:val="28"/>
        </w:rPr>
        <w:t>со дня представления</w:t>
      </w:r>
      <w:r w:rsidR="00587ECB" w:rsidRPr="0070602A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0" w:history="1">
        <w:r w:rsidR="008C23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C23AE">
        <w:rPr>
          <w:rFonts w:ascii="Times New Roman" w:hAnsi="Times New Roman" w:cs="Times New Roman"/>
          <w:sz w:val="28"/>
          <w:szCs w:val="28"/>
        </w:rPr>
        <w:t xml:space="preserve"> </w:t>
      </w:r>
      <w:r w:rsidR="008F6383">
        <w:rPr>
          <w:rFonts w:ascii="Times New Roman" w:hAnsi="Times New Roman" w:cs="Times New Roman"/>
          <w:sz w:val="28"/>
          <w:szCs w:val="28"/>
        </w:rPr>
        <w:t>10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 в целях получения субсидии: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1) осуществляет проверку представленных получателем субсидии документов на предмет соответствия требованиям </w:t>
      </w:r>
      <w:r w:rsidR="008C23AE" w:rsidRPr="008C23AE">
        <w:rPr>
          <w:rFonts w:ascii="Times New Roman" w:hAnsi="Times New Roman" w:cs="Times New Roman"/>
          <w:sz w:val="28"/>
          <w:szCs w:val="28"/>
        </w:rPr>
        <w:t>пункт</w:t>
      </w:r>
      <w:r w:rsidR="008C23AE">
        <w:rPr>
          <w:rFonts w:ascii="Times New Roman" w:hAnsi="Times New Roman" w:cs="Times New Roman"/>
          <w:sz w:val="28"/>
          <w:szCs w:val="28"/>
        </w:rPr>
        <w:t>а</w:t>
      </w:r>
      <w:r w:rsidR="008C23AE" w:rsidRPr="008C23AE">
        <w:rPr>
          <w:rFonts w:ascii="Times New Roman" w:hAnsi="Times New Roman" w:cs="Times New Roman"/>
          <w:sz w:val="28"/>
          <w:szCs w:val="28"/>
        </w:rPr>
        <w:t xml:space="preserve"> </w:t>
      </w:r>
      <w:r w:rsidR="008F6383">
        <w:rPr>
          <w:rFonts w:ascii="Times New Roman" w:hAnsi="Times New Roman" w:cs="Times New Roman"/>
          <w:sz w:val="28"/>
          <w:szCs w:val="28"/>
        </w:rPr>
        <w:t>10</w:t>
      </w:r>
      <w:r w:rsidR="008C23AE" w:rsidRPr="008C23AE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настоящего Порядка, а также проверку получателя субсидии на соответствие требованиям </w:t>
      </w:r>
      <w:hyperlink w:anchor="P52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8F638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A6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2) осуществляет проверку правильности расчетов суммы субсидий, необходимой для </w:t>
      </w:r>
      <w:r w:rsidR="00E827CB" w:rsidRPr="0070602A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Pr="0070602A">
        <w:rPr>
          <w:rFonts w:ascii="Times New Roman" w:hAnsi="Times New Roman" w:cs="Times New Roman"/>
          <w:sz w:val="28"/>
          <w:szCs w:val="28"/>
        </w:rPr>
        <w:t>возмещения</w:t>
      </w:r>
      <w:r w:rsidR="00E827CB" w:rsidRPr="0070602A">
        <w:rPr>
          <w:rFonts w:ascii="Times New Roman" w:hAnsi="Times New Roman" w:cs="Times New Roman"/>
          <w:sz w:val="28"/>
          <w:szCs w:val="28"/>
        </w:rPr>
        <w:t>)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CB6A6A" w:rsidRPr="0070602A">
        <w:rPr>
          <w:rFonts w:ascii="Times New Roman" w:hAnsi="Times New Roman" w:cs="Times New Roman"/>
          <w:sz w:val="28"/>
          <w:szCs w:val="28"/>
        </w:rPr>
        <w:t>затрат, связанных с погашением задолжен</w:t>
      </w:r>
      <w:r w:rsidR="00357AD9">
        <w:rPr>
          <w:rFonts w:ascii="Times New Roman" w:hAnsi="Times New Roman" w:cs="Times New Roman"/>
          <w:sz w:val="28"/>
          <w:szCs w:val="28"/>
        </w:rPr>
        <w:t xml:space="preserve">ности за топливные </w:t>
      </w:r>
      <w:r w:rsidR="00CB6A6A" w:rsidRPr="0070602A"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E13672" w:rsidRPr="0070602A" w:rsidRDefault="00E13672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826E1C" w:rsidRPr="00BD3ED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2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готовит заключение.</w:t>
      </w:r>
    </w:p>
    <w:p w:rsidR="005559CE" w:rsidRPr="0070602A" w:rsidRDefault="007C333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56D">
        <w:rPr>
          <w:rFonts w:ascii="Times New Roman" w:hAnsi="Times New Roman" w:cs="Times New Roman"/>
          <w:sz w:val="28"/>
          <w:szCs w:val="28"/>
        </w:rPr>
        <w:t>1</w:t>
      </w:r>
      <w:r w:rsidR="00EE5DEC" w:rsidRPr="0083756D">
        <w:rPr>
          <w:rFonts w:ascii="Times New Roman" w:hAnsi="Times New Roman" w:cs="Times New Roman"/>
          <w:sz w:val="28"/>
          <w:szCs w:val="28"/>
        </w:rPr>
        <w:t>2</w:t>
      </w:r>
      <w:r w:rsidR="005559CE" w:rsidRPr="0083756D">
        <w:rPr>
          <w:rFonts w:ascii="Times New Roman" w:hAnsi="Times New Roman" w:cs="Times New Roman"/>
          <w:sz w:val="28"/>
          <w:szCs w:val="28"/>
        </w:rPr>
        <w:t xml:space="preserve">. По результатам проверок, проведенных в соответствии с </w:t>
      </w:r>
      <w:hyperlink w:anchor="P74" w:history="1">
        <w:r w:rsidR="005559CE" w:rsidRPr="0083756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3756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F6383" w:rsidRPr="0083756D">
        <w:rPr>
          <w:rFonts w:ascii="Times New Roman" w:hAnsi="Times New Roman" w:cs="Times New Roman"/>
          <w:sz w:val="28"/>
          <w:szCs w:val="28"/>
        </w:rPr>
        <w:t>1</w:t>
      </w:r>
      <w:r w:rsidR="005559CE" w:rsidRPr="0083756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13672" w:rsidRPr="0083756D">
        <w:rPr>
          <w:rFonts w:ascii="Times New Roman" w:hAnsi="Times New Roman" w:cs="Times New Roman"/>
          <w:sz w:val="28"/>
          <w:szCs w:val="28"/>
        </w:rPr>
        <w:t>с учетом заключения</w:t>
      </w:r>
      <w:r w:rsidR="00E525E1" w:rsidRPr="0083756D">
        <w:rPr>
          <w:rFonts w:ascii="Times New Roman" w:hAnsi="Times New Roman" w:cs="Times New Roman"/>
          <w:sz w:val="28"/>
          <w:szCs w:val="28"/>
        </w:rPr>
        <w:t>,</w:t>
      </w:r>
      <w:r w:rsidR="00E13672" w:rsidRPr="0083756D">
        <w:rPr>
          <w:rFonts w:ascii="Times New Roman" w:hAnsi="Times New Roman" w:cs="Times New Roman"/>
          <w:sz w:val="28"/>
          <w:szCs w:val="28"/>
        </w:rPr>
        <w:t xml:space="preserve"> </w:t>
      </w:r>
      <w:r w:rsidR="00E525E1" w:rsidRPr="0083756D">
        <w:rPr>
          <w:rFonts w:ascii="Times New Roman" w:hAnsi="Times New Roman" w:cs="Times New Roman"/>
          <w:sz w:val="28"/>
          <w:szCs w:val="28"/>
        </w:rPr>
        <w:t>У</w:t>
      </w:r>
      <w:r w:rsidR="00826E1C" w:rsidRPr="0083756D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3F1AE7" w:rsidRPr="0083756D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83756D">
        <w:rPr>
          <w:rFonts w:ascii="Times New Roman" w:hAnsi="Times New Roman" w:cs="Times New Roman"/>
          <w:sz w:val="28"/>
          <w:szCs w:val="28"/>
        </w:rPr>
        <w:t xml:space="preserve">в </w:t>
      </w:r>
      <w:r w:rsidR="00CB6A6A" w:rsidRPr="0083756D">
        <w:rPr>
          <w:rFonts w:ascii="Times New Roman" w:hAnsi="Times New Roman" w:cs="Times New Roman"/>
          <w:sz w:val="28"/>
          <w:szCs w:val="28"/>
        </w:rPr>
        <w:t>течение</w:t>
      </w:r>
      <w:r w:rsidR="00CB6A6A"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7C3331">
        <w:rPr>
          <w:rFonts w:ascii="Times New Roman" w:hAnsi="Times New Roman" w:cs="Times New Roman"/>
          <w:sz w:val="28"/>
          <w:szCs w:val="28"/>
        </w:rPr>
        <w:t>трех</w:t>
      </w:r>
      <w:r w:rsidR="00CB6A6A" w:rsidRPr="007C33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559CE" w:rsidRPr="007C3331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1) о заключении Соглашения и предоставлении субсидии;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lastRenderedPageBreak/>
        <w:t>2) об отказе в заключении Соглашения и предоставлении субсидии.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3</w:t>
      </w:r>
      <w:r w:rsidRPr="0070602A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заключении Соглашения и предоставлении субсидии являются: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требованиям, предусмотренным </w:t>
      </w:r>
      <w:hyperlink w:anchor="P52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F638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559CE" w:rsidRPr="00101407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 требованиям </w:t>
      </w:r>
      <w:hyperlink w:anchor="P60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8F638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 или </w:t>
      </w:r>
      <w:r w:rsidRPr="0010140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 документов;</w:t>
      </w:r>
    </w:p>
    <w:p w:rsidR="005559CE" w:rsidRPr="00101407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7">
        <w:rPr>
          <w:rFonts w:ascii="Times New Roman" w:hAnsi="Times New Roman" w:cs="Times New Roman"/>
          <w:sz w:val="28"/>
          <w:szCs w:val="28"/>
        </w:rPr>
        <w:t xml:space="preserve">3) недостоверность информации, содержащейся в представленных </w:t>
      </w:r>
      <w:r w:rsidR="006F34E1" w:rsidRPr="00101407">
        <w:rPr>
          <w:rFonts w:ascii="Times New Roman" w:hAnsi="Times New Roman" w:cs="Times New Roman"/>
          <w:sz w:val="28"/>
          <w:szCs w:val="28"/>
        </w:rPr>
        <w:t>получателем субсидии документах</w:t>
      </w:r>
      <w:r w:rsidR="00B170E8" w:rsidRPr="00101407">
        <w:rPr>
          <w:rFonts w:ascii="Times New Roman" w:hAnsi="Times New Roman" w:cs="Times New Roman"/>
          <w:sz w:val="28"/>
          <w:szCs w:val="28"/>
        </w:rPr>
        <w:t>;</w:t>
      </w:r>
    </w:p>
    <w:p w:rsidR="00B170E8" w:rsidRPr="0070602A" w:rsidRDefault="00B170E8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7">
        <w:rPr>
          <w:rFonts w:ascii="Times New Roman" w:hAnsi="Times New Roman" w:cs="Times New Roman"/>
          <w:sz w:val="28"/>
          <w:szCs w:val="28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B170E8" w:rsidRDefault="00B170E8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5)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70602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данных о суммах дебиторской задолженности, указанных в </w:t>
      </w:r>
      <w:r w:rsidR="00CE5531" w:rsidRPr="0070602A">
        <w:rPr>
          <w:rFonts w:ascii="Times New Roman" w:hAnsi="Times New Roman" w:cs="Times New Roman"/>
          <w:sz w:val="28"/>
          <w:szCs w:val="28"/>
        </w:rPr>
        <w:t xml:space="preserve">формах согласно </w:t>
      </w:r>
      <w:r w:rsidR="00D840FF" w:rsidRPr="0070602A">
        <w:rPr>
          <w:rFonts w:ascii="Times New Roman" w:hAnsi="Times New Roman" w:cs="Times New Roman"/>
          <w:sz w:val="28"/>
          <w:szCs w:val="28"/>
        </w:rPr>
        <w:t>Приложения</w:t>
      </w:r>
      <w:r w:rsidR="00CE5531" w:rsidRPr="0070602A">
        <w:rPr>
          <w:rFonts w:ascii="Times New Roman" w:hAnsi="Times New Roman" w:cs="Times New Roman"/>
          <w:sz w:val="28"/>
          <w:szCs w:val="28"/>
        </w:rPr>
        <w:t>м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№ </w:t>
      </w:r>
      <w:r w:rsidR="00EC228E">
        <w:rPr>
          <w:rFonts w:ascii="Times New Roman" w:hAnsi="Times New Roman" w:cs="Times New Roman"/>
          <w:sz w:val="28"/>
          <w:szCs w:val="28"/>
        </w:rPr>
        <w:t>2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и № </w:t>
      </w:r>
      <w:r w:rsidR="00EC228E">
        <w:rPr>
          <w:rFonts w:ascii="Times New Roman" w:hAnsi="Times New Roman" w:cs="Times New Roman"/>
          <w:sz w:val="28"/>
          <w:szCs w:val="28"/>
        </w:rPr>
        <w:t>3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, и величине затрат на топливные ресурсы, сложившейся за счет превышения </w:t>
      </w:r>
      <w:r w:rsidR="0012395B" w:rsidRPr="0070602A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удельного расхода </w:t>
      </w:r>
      <w:r w:rsidR="004D5787" w:rsidRPr="0070602A">
        <w:rPr>
          <w:rFonts w:ascii="Times New Roman" w:hAnsi="Times New Roman" w:cs="Times New Roman"/>
          <w:sz w:val="28"/>
          <w:szCs w:val="28"/>
        </w:rPr>
        <w:t xml:space="preserve">условного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топлива (кг у.т./Гкал) и технологических потерь при передаче тепловой энергии (Гкал) </w:t>
      </w:r>
      <w:r w:rsidR="00CE5531" w:rsidRPr="0070602A">
        <w:rPr>
          <w:rFonts w:ascii="Times New Roman" w:hAnsi="Times New Roman" w:cs="Times New Roman"/>
          <w:sz w:val="28"/>
          <w:szCs w:val="28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D840FF" w:rsidRPr="0070602A">
        <w:rPr>
          <w:rFonts w:ascii="Times New Roman" w:hAnsi="Times New Roman" w:cs="Times New Roman"/>
          <w:sz w:val="28"/>
          <w:szCs w:val="28"/>
        </w:rPr>
        <w:t>, указанной в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CE5531" w:rsidRPr="0070602A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D840FF" w:rsidRPr="0070602A">
        <w:rPr>
          <w:rFonts w:ascii="Times New Roman" w:hAnsi="Times New Roman" w:cs="Times New Roman"/>
          <w:sz w:val="28"/>
          <w:szCs w:val="28"/>
        </w:rPr>
        <w:t>Приложени</w:t>
      </w:r>
      <w:r w:rsidR="00CE5531" w:rsidRPr="0070602A">
        <w:rPr>
          <w:rFonts w:ascii="Times New Roman" w:hAnsi="Times New Roman" w:cs="Times New Roman"/>
          <w:sz w:val="28"/>
          <w:szCs w:val="28"/>
        </w:rPr>
        <w:t>ю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№ </w:t>
      </w:r>
      <w:r w:rsidR="00EC228E">
        <w:rPr>
          <w:rFonts w:ascii="Times New Roman" w:hAnsi="Times New Roman" w:cs="Times New Roman"/>
          <w:sz w:val="28"/>
          <w:szCs w:val="28"/>
        </w:rPr>
        <w:t>4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Порядку, в соответствии с которыми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предоставлялись субсидии на </w:t>
      </w:r>
      <w:r w:rsidR="00E827CB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D840FF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E827CB" w:rsidRPr="0070602A">
        <w:rPr>
          <w:rFonts w:ascii="Times New Roman" w:hAnsi="Times New Roman" w:cs="Times New Roman"/>
          <w:sz w:val="28"/>
          <w:szCs w:val="28"/>
        </w:rPr>
        <w:t>)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погашением задолженности за топливны</w:t>
      </w:r>
      <w:r w:rsidR="00726FC1">
        <w:rPr>
          <w:rFonts w:ascii="Times New Roman" w:hAnsi="Times New Roman" w:cs="Times New Roman"/>
          <w:sz w:val="28"/>
          <w:szCs w:val="28"/>
        </w:rPr>
        <w:t>е ресурсы, в предыдущие периоды;</w:t>
      </w:r>
    </w:p>
    <w:p w:rsidR="00726FC1" w:rsidRPr="0070602A" w:rsidRDefault="00726FC1" w:rsidP="00726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26FC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:rsidR="005559CE" w:rsidRPr="0070602A" w:rsidRDefault="00101407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4</w:t>
      </w:r>
      <w:r w:rsidR="005559CE" w:rsidRPr="0070602A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</w:t>
      </w:r>
      <w:r w:rsidR="00CD1D5F" w:rsidRPr="0070602A">
        <w:rPr>
          <w:rFonts w:ascii="Times New Roman" w:hAnsi="Times New Roman" w:cs="Times New Roman"/>
          <w:sz w:val="28"/>
          <w:szCs w:val="28"/>
        </w:rPr>
        <w:t>ения и предоставлении субсидии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EC228E">
        <w:rPr>
          <w:rFonts w:ascii="Times New Roman" w:hAnsi="Times New Roman" w:cs="Times New Roman"/>
          <w:sz w:val="28"/>
          <w:szCs w:val="28"/>
        </w:rPr>
        <w:t>У</w:t>
      </w:r>
      <w:r w:rsidR="006F34E1" w:rsidRPr="0070602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уведомляет получателя субсидии об указанном решении в письменной форме с указанием причин отказа в течение </w:t>
      </w:r>
      <w:r w:rsidR="007C3331">
        <w:rPr>
          <w:rFonts w:ascii="Times New Roman" w:hAnsi="Times New Roman" w:cs="Times New Roman"/>
          <w:sz w:val="28"/>
          <w:szCs w:val="28"/>
        </w:rPr>
        <w:t>трех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</w:t>
      </w:r>
      <w:r w:rsidR="006F34E1" w:rsidRPr="0070602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 предоставлением субсидии.</w:t>
      </w:r>
    </w:p>
    <w:p w:rsidR="005559CE" w:rsidRPr="0070602A" w:rsidRDefault="00101407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5</w:t>
      </w:r>
      <w:r w:rsidR="005559CE" w:rsidRPr="0070602A">
        <w:rPr>
          <w:rFonts w:ascii="Times New Roman" w:hAnsi="Times New Roman" w:cs="Times New Roman"/>
          <w:sz w:val="28"/>
          <w:szCs w:val="28"/>
        </w:rPr>
        <w:t>. Размер предоставляем</w:t>
      </w:r>
      <w:r w:rsidR="00D57C78" w:rsidRPr="0070602A">
        <w:rPr>
          <w:rFonts w:ascii="Times New Roman" w:hAnsi="Times New Roman" w:cs="Times New Roman"/>
          <w:sz w:val="28"/>
          <w:szCs w:val="28"/>
        </w:rPr>
        <w:t>ой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57C78" w:rsidRPr="0070602A">
        <w:rPr>
          <w:rFonts w:ascii="Times New Roman" w:hAnsi="Times New Roman" w:cs="Times New Roman"/>
          <w:sz w:val="28"/>
          <w:szCs w:val="28"/>
        </w:rPr>
        <w:t>и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(Ci) для i-го получателя субсидии, являющегося плательщиком налога на добавленную стоимость (далее именуется - НДС), определяется по формуле:</w:t>
      </w:r>
    </w:p>
    <w:p w:rsidR="00C16D2B" w:rsidRPr="0070602A" w:rsidRDefault="00C16D2B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D0" w:rsidRPr="0070602A" w:rsidRDefault="000E2051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З</w:t>
      </w:r>
      <w:r w:rsidRPr="0070602A">
        <w:rPr>
          <w:rFonts w:ascii="Times New Roman" w:hAnsi="Times New Roman" w:cs="Times New Roman"/>
          <w:szCs w:val="28"/>
        </w:rPr>
        <w:t>тэр</w:t>
      </w:r>
      <w:r w:rsidR="00D0675F" w:rsidRPr="0070602A">
        <w:rPr>
          <w:rFonts w:ascii="Times New Roman" w:hAnsi="Times New Roman" w:cs="Times New Roman"/>
          <w:sz w:val="28"/>
          <w:szCs w:val="28"/>
        </w:rPr>
        <w:t>/1,2</w:t>
      </w:r>
      <w:r w:rsidR="005B4133"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="005B4133" w:rsidRPr="0070602A">
        <w:rPr>
          <w:rFonts w:ascii="Times New Roman" w:hAnsi="Times New Roman" w:cs="Times New Roman"/>
          <w:szCs w:val="28"/>
        </w:rPr>
        <w:t xml:space="preserve">если </w:t>
      </w:r>
      <w:r w:rsidR="005B4133" w:rsidRPr="0070602A">
        <w:rPr>
          <w:rFonts w:ascii="Times New Roman" w:hAnsi="Times New Roman" w:cs="Times New Roman"/>
          <w:sz w:val="28"/>
          <w:szCs w:val="28"/>
        </w:rPr>
        <w:t>З</w:t>
      </w:r>
      <w:r w:rsidR="005B4133" w:rsidRPr="0070602A">
        <w:rPr>
          <w:rFonts w:ascii="Times New Roman" w:hAnsi="Times New Roman" w:cs="Times New Roman"/>
          <w:szCs w:val="28"/>
        </w:rPr>
        <w:t>тэр</w:t>
      </w:r>
      <w:r w:rsidRPr="0070602A">
        <w:rPr>
          <w:rFonts w:ascii="Times New Roman" w:hAnsi="Times New Roman" w:cs="Times New Roman"/>
          <w:sz w:val="24"/>
          <w:szCs w:val="28"/>
        </w:rPr>
        <w:t xml:space="preserve">≤ 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>,</w:t>
      </w:r>
    </w:p>
    <w:p w:rsidR="00D57C78" w:rsidRPr="0070602A" w:rsidRDefault="005B4133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</w:t>
      </w:r>
      <w:r w:rsidR="00D0675F" w:rsidRPr="0070602A">
        <w:rPr>
          <w:rFonts w:ascii="Times New Roman" w:hAnsi="Times New Roman" w:cs="Times New Roman"/>
          <w:sz w:val="28"/>
          <w:szCs w:val="28"/>
        </w:rPr>
        <w:t>/1,2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Pr="0070602A">
        <w:rPr>
          <w:rFonts w:ascii="Times New Roman" w:hAnsi="Times New Roman" w:cs="Times New Roman"/>
          <w:szCs w:val="28"/>
        </w:rPr>
        <w:t xml:space="preserve">если  </w:t>
      </w:r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r w:rsidR="00B050D0" w:rsidRPr="0070602A">
        <w:rPr>
          <w:rFonts w:ascii="Times New Roman" w:hAnsi="Times New Roman" w:cs="Times New Roman"/>
          <w:sz w:val="24"/>
          <w:szCs w:val="28"/>
        </w:rPr>
        <w:t>&gt;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пред,</w:t>
      </w:r>
    </w:p>
    <w:p w:rsidR="00D57C78" w:rsidRPr="0070602A" w:rsidRDefault="00D57C78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C78" w:rsidRPr="0070602A" w:rsidRDefault="00D57C78" w:rsidP="00D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Размер предоставляемых субсидий (Ci) для i-го получателя субсидии, не являющегося плательщиком НДС</w:t>
      </w:r>
      <w:r w:rsidR="00D0675F" w:rsidRPr="0070602A">
        <w:rPr>
          <w:rFonts w:ascii="Times New Roman" w:hAnsi="Times New Roman" w:cs="Times New Roman"/>
          <w:sz w:val="28"/>
          <w:szCs w:val="24"/>
        </w:rPr>
        <w:t xml:space="preserve"> по основаниям, предусмотренным Налоговым кодексом Российской Федерации</w:t>
      </w:r>
      <w:r w:rsidRPr="0070602A">
        <w:rPr>
          <w:rFonts w:ascii="Times New Roman" w:hAnsi="Times New Roman" w:cs="Times New Roman"/>
          <w:sz w:val="28"/>
          <w:szCs w:val="28"/>
        </w:rPr>
        <w:t>, определяется в отношении каждого расчетного периода по формуле:</w:t>
      </w:r>
    </w:p>
    <w:p w:rsidR="00D0675F" w:rsidRPr="0070602A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75F" w:rsidRPr="0070602A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З</w:t>
      </w:r>
      <w:r w:rsidRPr="0070602A">
        <w:rPr>
          <w:rFonts w:ascii="Times New Roman" w:hAnsi="Times New Roman" w:cs="Times New Roman"/>
          <w:szCs w:val="28"/>
        </w:rPr>
        <w:t>тэр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Pr="0070602A">
        <w:rPr>
          <w:rFonts w:ascii="Times New Roman" w:hAnsi="Times New Roman" w:cs="Times New Roman"/>
          <w:szCs w:val="28"/>
        </w:rPr>
        <w:t xml:space="preserve">если  </w:t>
      </w:r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r w:rsidRPr="0070602A">
        <w:rPr>
          <w:rFonts w:ascii="Times New Roman" w:hAnsi="Times New Roman" w:cs="Times New Roman"/>
          <w:sz w:val="24"/>
          <w:szCs w:val="28"/>
        </w:rPr>
        <w:t xml:space="preserve"> ≤ 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75F" w:rsidRPr="0070602A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Pr="0070602A">
        <w:rPr>
          <w:rFonts w:ascii="Times New Roman" w:hAnsi="Times New Roman" w:cs="Times New Roman"/>
          <w:szCs w:val="28"/>
        </w:rPr>
        <w:t xml:space="preserve">если  </w:t>
      </w:r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r w:rsidRPr="0070602A">
        <w:rPr>
          <w:rFonts w:ascii="Times New Roman" w:hAnsi="Times New Roman" w:cs="Times New Roman"/>
          <w:sz w:val="24"/>
          <w:szCs w:val="28"/>
        </w:rPr>
        <w:t>&gt;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пред,</w:t>
      </w:r>
    </w:p>
    <w:p w:rsidR="00D0675F" w:rsidRPr="0070602A" w:rsidRDefault="00D0675F" w:rsidP="00D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51" w:rsidRPr="0070602A" w:rsidRDefault="000E2051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где</w:t>
      </w:r>
      <w:r w:rsidR="00102BF9" w:rsidRPr="0070602A">
        <w:rPr>
          <w:rFonts w:ascii="Times New Roman" w:hAnsi="Times New Roman" w:cs="Times New Roman"/>
          <w:sz w:val="28"/>
          <w:szCs w:val="28"/>
        </w:rPr>
        <w:t>:</w:t>
      </w: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Ci - размер субсидии, рублей;</w:t>
      </w: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 xml:space="preserve">тэр - </w:t>
      </w:r>
      <w:r w:rsidRPr="0070602A">
        <w:rPr>
          <w:rFonts w:ascii="Times New Roman" w:hAnsi="Times New Roman" w:cs="Times New Roman"/>
          <w:sz w:val="28"/>
          <w:szCs w:val="28"/>
        </w:rPr>
        <w:t>величина задолженности за топливн</w:t>
      </w:r>
      <w:r w:rsidR="00102BF9" w:rsidRPr="0070602A">
        <w:rPr>
          <w:rFonts w:ascii="Times New Roman" w:hAnsi="Times New Roman" w:cs="Times New Roman"/>
          <w:sz w:val="28"/>
          <w:szCs w:val="28"/>
        </w:rPr>
        <w:t xml:space="preserve">ые </w:t>
      </w:r>
      <w:r w:rsidRPr="0070602A">
        <w:rPr>
          <w:rFonts w:ascii="Times New Roman" w:hAnsi="Times New Roman" w:cs="Times New Roman"/>
          <w:sz w:val="28"/>
          <w:szCs w:val="28"/>
        </w:rPr>
        <w:t>ресурсы в соответствии с актом сверки задолженности между теплоснабжающей организацией и поставщиком топливн</w:t>
      </w:r>
      <w:r w:rsidR="00102BF9" w:rsidRPr="0070602A">
        <w:rPr>
          <w:rFonts w:ascii="Times New Roman" w:hAnsi="Times New Roman" w:cs="Times New Roman"/>
          <w:sz w:val="28"/>
          <w:szCs w:val="28"/>
        </w:rPr>
        <w:t>ых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ресурсов, составленным по состоянию на дату не ранее 10 рабочих дней до даты обращения для заключения Соглашения и получения субсидии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рублей;</w:t>
      </w: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предельная сумма субсидии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</w:t>
      </w:r>
      <w:r w:rsidR="00D0675F" w:rsidRPr="0070602A">
        <w:rPr>
          <w:rFonts w:ascii="Times New Roman" w:hAnsi="Times New Roman" w:cs="Times New Roman"/>
          <w:sz w:val="28"/>
          <w:szCs w:val="28"/>
        </w:rPr>
        <w:t>;</w:t>
      </w:r>
    </w:p>
    <w:p w:rsidR="00D0675F" w:rsidRPr="0070602A" w:rsidRDefault="00D0675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1,2 – коэффициент, учитывающий ставку НДС в размере 20%.</w:t>
      </w:r>
    </w:p>
    <w:p w:rsidR="00DB75C4" w:rsidRPr="0070602A" w:rsidRDefault="00DB75C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Cs w:val="28"/>
        </w:rPr>
        <w:t xml:space="preserve">пред = </w:t>
      </w:r>
      <w:r w:rsidR="00102BF9" w:rsidRPr="0070602A">
        <w:rPr>
          <w:rFonts w:ascii="Times New Roman" w:hAnsi="Times New Roman" w:cs="Times New Roman"/>
          <w:sz w:val="28"/>
          <w:szCs w:val="28"/>
        </w:rPr>
        <w:t>Р</w:t>
      </w:r>
      <w:r w:rsidR="00102BF9" w:rsidRPr="0070602A">
        <w:rPr>
          <w:rFonts w:ascii="Times New Roman" w:hAnsi="Times New Roman" w:cs="Times New Roman"/>
          <w:szCs w:val="28"/>
        </w:rPr>
        <w:t>топ</w:t>
      </w:r>
      <w:r w:rsidR="00866097" w:rsidRPr="0070602A">
        <w:rPr>
          <w:rFonts w:ascii="Times New Roman" w:hAnsi="Times New Roman" w:cs="Times New Roman"/>
          <w:szCs w:val="28"/>
          <w:lang w:val="en-US"/>
        </w:rPr>
        <w:t>j</w:t>
      </w:r>
      <w:r w:rsidR="00102BF9" w:rsidRPr="0070602A">
        <w:rPr>
          <w:rFonts w:ascii="Times New Roman" w:hAnsi="Times New Roman" w:cs="Times New Roman"/>
          <w:szCs w:val="28"/>
        </w:rPr>
        <w:t xml:space="preserve">+ </w:t>
      </w:r>
      <w:r w:rsidR="00102BF9"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02BF9" w:rsidRPr="0070602A">
        <w:rPr>
          <w:rFonts w:ascii="Times New Roman" w:hAnsi="Times New Roman" w:cs="Times New Roman"/>
          <w:sz w:val="28"/>
          <w:szCs w:val="28"/>
        </w:rPr>
        <w:t>, где:</w:t>
      </w:r>
    </w:p>
    <w:p w:rsidR="00102BF9" w:rsidRPr="0070602A" w:rsidRDefault="00102BF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F9" w:rsidRPr="0070602A" w:rsidRDefault="00102BF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</w:t>
      </w:r>
      <w:r w:rsidRPr="0070602A">
        <w:rPr>
          <w:rFonts w:ascii="Times New Roman" w:hAnsi="Times New Roman" w:cs="Times New Roman"/>
          <w:szCs w:val="28"/>
        </w:rPr>
        <w:t>топ</w:t>
      </w:r>
      <w:r w:rsidR="00866097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Cs w:val="28"/>
        </w:rPr>
        <w:t xml:space="preserve"> - </w:t>
      </w:r>
      <w:r w:rsidRPr="0070602A">
        <w:rPr>
          <w:rFonts w:ascii="Times New Roman" w:hAnsi="Times New Roman" w:cs="Times New Roman"/>
          <w:sz w:val="28"/>
          <w:szCs w:val="28"/>
        </w:rPr>
        <w:t>величина затрат на топливные ресурсы, сложивш</w:t>
      </w:r>
      <w:r w:rsidR="00DB75C4" w:rsidRPr="0070602A">
        <w:rPr>
          <w:rFonts w:ascii="Times New Roman" w:hAnsi="Times New Roman" w:cs="Times New Roman"/>
          <w:sz w:val="28"/>
          <w:szCs w:val="28"/>
        </w:rPr>
        <w:t>аяся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 счет превышения </w:t>
      </w:r>
      <w:r w:rsidR="0012395B" w:rsidRPr="0070602A">
        <w:rPr>
          <w:rFonts w:ascii="Times New Roman" w:hAnsi="Times New Roman" w:cs="Times New Roman"/>
          <w:sz w:val="28"/>
          <w:szCs w:val="28"/>
        </w:rPr>
        <w:t>фактических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удельного расхода топлива (кг</w:t>
      </w:r>
      <w:r w:rsidR="00DB75C4" w:rsidRPr="0070602A">
        <w:rPr>
          <w:rFonts w:ascii="Times New Roman" w:hAnsi="Times New Roman" w:cs="Times New Roman"/>
          <w:sz w:val="28"/>
          <w:szCs w:val="28"/>
        </w:rPr>
        <w:t>.</w:t>
      </w:r>
      <w:r w:rsidRPr="0070602A">
        <w:rPr>
          <w:rFonts w:ascii="Times New Roman" w:hAnsi="Times New Roman" w:cs="Times New Roman"/>
          <w:sz w:val="28"/>
          <w:szCs w:val="28"/>
        </w:rPr>
        <w:t>у.</w:t>
      </w:r>
      <w:r w:rsidR="00DB75C4" w:rsidRPr="0070602A">
        <w:rPr>
          <w:rFonts w:ascii="Times New Roman" w:hAnsi="Times New Roman" w:cs="Times New Roman"/>
          <w:sz w:val="28"/>
          <w:szCs w:val="28"/>
        </w:rPr>
        <w:t xml:space="preserve">т./Гкал) и </w:t>
      </w:r>
      <w:r w:rsidRPr="0070602A">
        <w:rPr>
          <w:rFonts w:ascii="Times New Roman" w:hAnsi="Times New Roman" w:cs="Times New Roman"/>
          <w:sz w:val="28"/>
          <w:szCs w:val="28"/>
        </w:rPr>
        <w:t xml:space="preserve">технологических потерь при передаче тепловой энергии (Гкал) </w:t>
      </w:r>
      <w:r w:rsidR="004D5787" w:rsidRPr="0070602A">
        <w:rPr>
          <w:rFonts w:ascii="Times New Roman" w:hAnsi="Times New Roman" w:cs="Times New Roman"/>
          <w:sz w:val="28"/>
          <w:szCs w:val="28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</w:t>
      </w:r>
      <w:r w:rsidR="00DB75C4"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DB75C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 w:val="28"/>
          <w:szCs w:val="28"/>
        </w:rPr>
        <w:t xml:space="preserve"> - сумма дебиторской задолженности потребителей тепловой энергии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DB75C4" w:rsidRPr="0070602A" w:rsidRDefault="00DB75C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C4" w:rsidRPr="0070602A" w:rsidRDefault="00DB75C4" w:rsidP="002535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</w:t>
      </w:r>
      <w:r w:rsidRPr="0070602A">
        <w:rPr>
          <w:rFonts w:ascii="Times New Roman" w:hAnsi="Times New Roman" w:cs="Times New Roman"/>
          <w:szCs w:val="28"/>
        </w:rPr>
        <w:t>топ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Cs w:val="28"/>
        </w:rPr>
        <w:t xml:space="preserve"> = </w:t>
      </w:r>
      <w:r w:rsidRPr="0070602A">
        <w:rPr>
          <w:rFonts w:ascii="Times New Roman" w:hAnsi="Times New Roman" w:cs="Times New Roman"/>
          <w:sz w:val="28"/>
          <w:szCs w:val="28"/>
        </w:rPr>
        <w:t>(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602A">
        <w:rPr>
          <w:rFonts w:ascii="Times New Roman" w:hAnsi="Times New Roman" w:cs="Times New Roman"/>
          <w:szCs w:val="28"/>
        </w:rPr>
        <w:t>топ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– </w:t>
      </w:r>
      <w:r w:rsidR="002535CE" w:rsidRPr="0070602A">
        <w:rPr>
          <w:rFonts w:ascii="Times New Roman" w:hAnsi="Times New Roman" w:cs="Times New Roman"/>
          <w:sz w:val="28"/>
          <w:szCs w:val="28"/>
        </w:rPr>
        <w:t>(</w:t>
      </w:r>
      <w:r w:rsidR="00C16D2B" w:rsidRPr="0070602A">
        <w:rPr>
          <w:rFonts w:ascii="Times New Roman" w:hAnsi="Times New Roman" w:cs="Times New Roman"/>
          <w:sz w:val="28"/>
          <w:szCs w:val="28"/>
        </w:rPr>
        <w:t>(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16D2B" w:rsidRPr="0070602A">
        <w:rPr>
          <w:rFonts w:ascii="Times New Roman" w:hAnsi="Times New Roman" w:cs="Times New Roman"/>
          <w:szCs w:val="28"/>
        </w:rPr>
        <w:t>по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 + 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16D2B" w:rsidRPr="0070602A">
        <w:rPr>
          <w:rFonts w:ascii="Times New Roman" w:hAnsi="Times New Roman" w:cs="Times New Roman"/>
          <w:szCs w:val="28"/>
        </w:rPr>
        <w:t>потери план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) * 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0142" w:rsidRPr="0070602A">
        <w:rPr>
          <w:rFonts w:ascii="Times New Roman" w:hAnsi="Times New Roman" w:cs="Times New Roman"/>
          <w:szCs w:val="28"/>
        </w:rPr>
        <w:t>уд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 / 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0142" w:rsidRPr="0070602A">
        <w:rPr>
          <w:rFonts w:ascii="Times New Roman" w:hAnsi="Times New Roman" w:cs="Times New Roman"/>
          <w:sz w:val="28"/>
          <w:szCs w:val="28"/>
        </w:rPr>
        <w:t xml:space="preserve"> / 1000</w:t>
      </w:r>
      <w:r w:rsidR="002535CE" w:rsidRPr="0070602A">
        <w:rPr>
          <w:rFonts w:ascii="Times New Roman" w:hAnsi="Times New Roman" w:cs="Times New Roman"/>
          <w:sz w:val="28"/>
          <w:szCs w:val="28"/>
        </w:rPr>
        <w:t>)</w:t>
      </w:r>
      <w:r w:rsidR="00C16D2B" w:rsidRPr="0070602A">
        <w:rPr>
          <w:rFonts w:ascii="Times New Roman" w:hAnsi="Times New Roman" w:cs="Times New Roman"/>
          <w:sz w:val="28"/>
          <w:szCs w:val="28"/>
        </w:rPr>
        <w:t>) * ЦТ</w:t>
      </w:r>
      <w:r w:rsidR="00C16D2B" w:rsidRPr="0070602A">
        <w:rPr>
          <w:rFonts w:ascii="Times New Roman" w:hAnsi="Times New Roman" w:cs="Times New Roman"/>
          <w:szCs w:val="28"/>
        </w:rPr>
        <w:t>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3700ED" w:rsidRPr="0070602A">
        <w:rPr>
          <w:rFonts w:ascii="Times New Roman" w:hAnsi="Times New Roman" w:cs="Times New Roman"/>
          <w:sz w:val="28"/>
          <w:szCs w:val="28"/>
        </w:rPr>
        <w:t>, где:</w:t>
      </w: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602A">
        <w:rPr>
          <w:rFonts w:ascii="Times New Roman" w:hAnsi="Times New Roman" w:cs="Times New Roman"/>
          <w:szCs w:val="28"/>
        </w:rPr>
        <w:t>топ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- фактический объем потребления топлива (газ, мазут, уголь)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-м году, тыс.куб.м / тонн;</w:t>
      </w: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02A">
        <w:rPr>
          <w:rFonts w:ascii="Times New Roman" w:hAnsi="Times New Roman" w:cs="Times New Roman"/>
          <w:szCs w:val="28"/>
        </w:rPr>
        <w:t>по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– фактический объем полезного отпуска тепловой энергии за </w:t>
      </w:r>
      <w:r w:rsidRPr="0070602A">
        <w:rPr>
          <w:rFonts w:ascii="Times New Roman" w:hAnsi="Times New Roman" w:cs="Times New Roman"/>
          <w:sz w:val="28"/>
          <w:szCs w:val="28"/>
        </w:rPr>
        <w:br/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-й год, Гкал;</w:t>
      </w: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02A">
        <w:rPr>
          <w:rFonts w:ascii="Times New Roman" w:hAnsi="Times New Roman" w:cs="Times New Roman"/>
          <w:szCs w:val="28"/>
        </w:rPr>
        <w:t>потери план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объем технологических потерь тепловой энергии, учтенный при установлении тарифов на </w:t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-й год, Гкал;</w:t>
      </w:r>
    </w:p>
    <w:p w:rsidR="003700ED" w:rsidRPr="0070602A" w:rsidRDefault="00556B26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0142" w:rsidRPr="0070602A">
        <w:rPr>
          <w:rFonts w:ascii="Times New Roman" w:hAnsi="Times New Roman" w:cs="Times New Roman"/>
          <w:szCs w:val="28"/>
        </w:rPr>
        <w:t>уд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3700ED" w:rsidRPr="0070602A">
        <w:rPr>
          <w:rFonts w:ascii="Times New Roman" w:hAnsi="Times New Roman" w:cs="Times New Roman"/>
          <w:sz w:val="28"/>
          <w:szCs w:val="28"/>
        </w:rPr>
        <w:t xml:space="preserve"> - удельный расход условного топлива</w:t>
      </w:r>
      <w:r w:rsidR="009B0142" w:rsidRPr="0070602A">
        <w:rPr>
          <w:rFonts w:ascii="Times New Roman" w:hAnsi="Times New Roman" w:cs="Times New Roman"/>
          <w:sz w:val="28"/>
          <w:szCs w:val="28"/>
        </w:rPr>
        <w:t xml:space="preserve"> на отпущенную тепловую энергию</w:t>
      </w:r>
      <w:r w:rsidR="003700ED" w:rsidRPr="0070602A">
        <w:rPr>
          <w:rFonts w:ascii="Times New Roman" w:hAnsi="Times New Roman" w:cs="Times New Roman"/>
          <w:sz w:val="28"/>
          <w:szCs w:val="28"/>
        </w:rPr>
        <w:t xml:space="preserve">, учтенный при установлении тарифов на </w:t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700ED" w:rsidRPr="0070602A">
        <w:rPr>
          <w:rFonts w:ascii="Times New Roman" w:hAnsi="Times New Roman" w:cs="Times New Roman"/>
          <w:sz w:val="28"/>
          <w:szCs w:val="28"/>
        </w:rPr>
        <w:t>-й год, кг у.т./Гкал</w:t>
      </w:r>
      <w:r w:rsidR="002F02CB" w:rsidRPr="0070602A">
        <w:rPr>
          <w:rFonts w:ascii="Times New Roman" w:hAnsi="Times New Roman" w:cs="Times New Roman"/>
          <w:sz w:val="28"/>
          <w:szCs w:val="28"/>
        </w:rPr>
        <w:t>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коэффициент перевода условного топлива в натуральное, принимается равным: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газа – 1,129;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мазута – 1,37;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каменного угля – 0,768;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бурого угля – 0,467</w:t>
      </w:r>
      <w:r w:rsidR="00806673" w:rsidRPr="0070602A">
        <w:rPr>
          <w:rFonts w:ascii="Times New Roman" w:hAnsi="Times New Roman" w:cs="Times New Roman"/>
          <w:sz w:val="28"/>
          <w:szCs w:val="28"/>
        </w:rPr>
        <w:t>;</w:t>
      </w:r>
    </w:p>
    <w:p w:rsidR="00806673" w:rsidRPr="0070602A" w:rsidRDefault="00806673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ЦТ</w:t>
      </w:r>
      <w:r w:rsidRPr="0070602A">
        <w:rPr>
          <w:rFonts w:ascii="Times New Roman" w:hAnsi="Times New Roman" w:cs="Times New Roman"/>
          <w:szCs w:val="28"/>
        </w:rPr>
        <w:t>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– фактическая цена топлива (газ, мазут, уголь)</w:t>
      </w:r>
      <w:r w:rsidR="003F4961" w:rsidRPr="0070602A">
        <w:rPr>
          <w:rFonts w:ascii="Times New Roman" w:hAnsi="Times New Roman" w:cs="Times New Roman"/>
          <w:sz w:val="28"/>
          <w:szCs w:val="28"/>
        </w:rPr>
        <w:t>, руб</w:t>
      </w:r>
      <w:r w:rsidR="00B0215D">
        <w:rPr>
          <w:rFonts w:ascii="Times New Roman" w:hAnsi="Times New Roman" w:cs="Times New Roman"/>
          <w:sz w:val="28"/>
          <w:szCs w:val="28"/>
        </w:rPr>
        <w:t>.</w:t>
      </w:r>
      <w:r w:rsidR="003F4961" w:rsidRPr="0070602A">
        <w:rPr>
          <w:rFonts w:ascii="Times New Roman" w:hAnsi="Times New Roman" w:cs="Times New Roman"/>
          <w:sz w:val="28"/>
          <w:szCs w:val="28"/>
        </w:rPr>
        <w:t>/тыс. куб.м. / руб./тн</w:t>
      </w:r>
      <w:r w:rsidR="006342E8" w:rsidRPr="0070602A">
        <w:rPr>
          <w:rFonts w:ascii="Times New Roman" w:hAnsi="Times New Roman" w:cs="Times New Roman"/>
          <w:sz w:val="28"/>
          <w:szCs w:val="28"/>
        </w:rPr>
        <w:t xml:space="preserve"> (</w:t>
      </w:r>
      <w:r w:rsidR="008B26C7" w:rsidRPr="0070602A">
        <w:rPr>
          <w:rFonts w:ascii="Times New Roman" w:hAnsi="Times New Roman" w:cs="Times New Roman"/>
          <w:sz w:val="28"/>
          <w:szCs w:val="28"/>
        </w:rPr>
        <w:t>с</w:t>
      </w:r>
      <w:r w:rsidR="006342E8" w:rsidRPr="0070602A">
        <w:rPr>
          <w:rFonts w:ascii="Times New Roman" w:hAnsi="Times New Roman" w:cs="Times New Roman"/>
          <w:sz w:val="28"/>
          <w:szCs w:val="28"/>
        </w:rPr>
        <w:t xml:space="preserve"> учет</w:t>
      </w:r>
      <w:r w:rsidR="008B26C7" w:rsidRPr="0070602A">
        <w:rPr>
          <w:rFonts w:ascii="Times New Roman" w:hAnsi="Times New Roman" w:cs="Times New Roman"/>
          <w:sz w:val="28"/>
          <w:szCs w:val="28"/>
        </w:rPr>
        <w:t>ом</w:t>
      </w:r>
      <w:r w:rsidR="006342E8" w:rsidRPr="0070602A">
        <w:rPr>
          <w:rFonts w:ascii="Times New Roman" w:hAnsi="Times New Roman" w:cs="Times New Roman"/>
          <w:sz w:val="28"/>
          <w:szCs w:val="28"/>
        </w:rPr>
        <w:t xml:space="preserve"> НДС)</w:t>
      </w:r>
      <w:r w:rsidR="003F4961" w:rsidRPr="0070602A">
        <w:rPr>
          <w:rFonts w:ascii="Times New Roman" w:hAnsi="Times New Roman" w:cs="Times New Roman"/>
          <w:sz w:val="28"/>
          <w:szCs w:val="28"/>
        </w:rPr>
        <w:t>;</w:t>
      </w:r>
    </w:p>
    <w:p w:rsidR="003F4961" w:rsidRPr="0070602A" w:rsidRDefault="00D57C78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F4961" w:rsidRPr="0070602A">
        <w:rPr>
          <w:rFonts w:ascii="Times New Roman" w:hAnsi="Times New Roman" w:cs="Times New Roman"/>
          <w:sz w:val="28"/>
          <w:szCs w:val="28"/>
        </w:rPr>
        <w:t>-й год – год, предшествующий году, в котором осуществляется заключение Соглашения и выплата субсидии.</w:t>
      </w:r>
    </w:p>
    <w:p w:rsidR="00806673" w:rsidRPr="0070602A" w:rsidRDefault="00806673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A9" w:rsidRPr="0070602A" w:rsidRDefault="004F77A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r w:rsidR="0002236B" w:rsidRPr="0070602A">
        <w:rPr>
          <w:rFonts w:ascii="Times New Roman" w:hAnsi="Times New Roman" w:cs="Times New Roman"/>
          <w:sz w:val="28"/>
          <w:szCs w:val="28"/>
        </w:rPr>
        <w:t>(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Cs w:val="28"/>
        </w:rPr>
        <w:t xml:space="preserve">деб. нас. </w:t>
      </w:r>
      <w:r w:rsidR="006549CF" w:rsidRPr="0070602A">
        <w:rPr>
          <w:rFonts w:ascii="Times New Roman" w:hAnsi="Times New Roman" w:cs="Times New Roman"/>
          <w:szCs w:val="28"/>
        </w:rPr>
        <w:t>– (</w:t>
      </w:r>
      <w:r w:rsidR="002B37F4" w:rsidRPr="0070602A">
        <w:rPr>
          <w:rFonts w:ascii="Times New Roman" w:hAnsi="Times New Roman" w:cs="Times New Roman"/>
          <w:szCs w:val="28"/>
        </w:rPr>
        <w:t>ТВ</w:t>
      </w:r>
      <w:r w:rsidR="006549CF" w:rsidRPr="0070602A">
        <w:rPr>
          <w:rFonts w:ascii="Times New Roman" w:hAnsi="Times New Roman" w:cs="Times New Roman"/>
          <w:szCs w:val="28"/>
        </w:rPr>
        <w:t xml:space="preserve"> нас </w:t>
      </w:r>
      <w:r w:rsidR="002B37F4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* </w:t>
      </w:r>
      <w:r w:rsidR="006549CF" w:rsidRPr="0070602A">
        <w:rPr>
          <w:rFonts w:ascii="Times New Roman" w:hAnsi="Times New Roman" w:cs="Times New Roman"/>
          <w:sz w:val="28"/>
          <w:szCs w:val="28"/>
        </w:rPr>
        <w:t>0,02)</w:t>
      </w:r>
      <w:r w:rsidR="0002236B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+ 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Cs w:val="28"/>
        </w:rPr>
        <w:t>деб. проч</w:t>
      </w:r>
      <w:r w:rsidR="0002236B" w:rsidRPr="0070602A">
        <w:rPr>
          <w:rFonts w:ascii="Times New Roman" w:hAnsi="Times New Roman" w:cs="Times New Roman"/>
          <w:szCs w:val="28"/>
        </w:rPr>
        <w:t xml:space="preserve">, </w:t>
      </w:r>
      <w:r w:rsidRPr="0070602A">
        <w:rPr>
          <w:rFonts w:ascii="Times New Roman" w:hAnsi="Times New Roman" w:cs="Times New Roman"/>
          <w:sz w:val="28"/>
          <w:szCs w:val="28"/>
        </w:rPr>
        <w:t>где:</w:t>
      </w:r>
    </w:p>
    <w:p w:rsidR="00C57267" w:rsidRPr="0070602A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67" w:rsidRPr="0070602A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Cs w:val="28"/>
        </w:rPr>
        <w:t>деб. нас.</w:t>
      </w:r>
      <w:r w:rsidRPr="0070602A">
        <w:rPr>
          <w:rFonts w:ascii="Times New Roman" w:hAnsi="Times New Roman" w:cs="Times New Roman"/>
          <w:sz w:val="28"/>
          <w:szCs w:val="28"/>
        </w:rPr>
        <w:t xml:space="preserve">– фактическая дебиторская задолженность населения на </w:t>
      </w:r>
      <w:r w:rsidR="00707806" w:rsidRPr="0070602A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число месяца, предшествующего месяцу </w:t>
      </w:r>
      <w:r w:rsidRPr="0070602A">
        <w:rPr>
          <w:rFonts w:ascii="Times New Roman" w:hAnsi="Times New Roman" w:cs="Times New Roman"/>
          <w:sz w:val="28"/>
          <w:szCs w:val="28"/>
        </w:rPr>
        <w:t>обращения для заключения Соглашения и предоставления субсидии</w:t>
      </w:r>
      <w:r w:rsidR="00707806" w:rsidRPr="0070602A">
        <w:rPr>
          <w:rFonts w:ascii="Times New Roman" w:hAnsi="Times New Roman" w:cs="Times New Roman"/>
          <w:sz w:val="28"/>
          <w:szCs w:val="28"/>
        </w:rPr>
        <w:t>,</w:t>
      </w:r>
      <w:r w:rsidRPr="0070602A">
        <w:rPr>
          <w:rFonts w:ascii="Times New Roman" w:hAnsi="Times New Roman" w:cs="Times New Roman"/>
          <w:sz w:val="28"/>
          <w:szCs w:val="28"/>
        </w:rPr>
        <w:t xml:space="preserve"> со сроком возникновения задолженности более 45 дней, определенная по форме согласно Приложению № </w:t>
      </w:r>
      <w:r w:rsidR="00BF7363" w:rsidRPr="0070602A">
        <w:rPr>
          <w:rFonts w:ascii="Times New Roman" w:hAnsi="Times New Roman" w:cs="Times New Roman"/>
          <w:sz w:val="28"/>
          <w:szCs w:val="28"/>
        </w:rPr>
        <w:t>3</w:t>
      </w:r>
      <w:r w:rsidRPr="0070602A">
        <w:rPr>
          <w:rFonts w:ascii="Times New Roman" w:hAnsi="Times New Roman" w:cs="Times New Roman"/>
          <w:sz w:val="28"/>
          <w:szCs w:val="28"/>
        </w:rPr>
        <w:t>, рублей;</w:t>
      </w:r>
    </w:p>
    <w:p w:rsidR="0002236B" w:rsidRPr="0070602A" w:rsidRDefault="002B37F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Cs w:val="28"/>
        </w:rPr>
        <w:t>ТВ</w:t>
      </w:r>
      <w:r w:rsidR="006549CF" w:rsidRPr="0070602A">
        <w:rPr>
          <w:rFonts w:ascii="Times New Roman" w:hAnsi="Times New Roman" w:cs="Times New Roman"/>
          <w:szCs w:val="28"/>
        </w:rPr>
        <w:t xml:space="preserve"> нас</w:t>
      </w:r>
      <w:r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–фактическая выручка от реализации тепловой энергии населению за год, предшествующий году обращения за субсидией</w:t>
      </w:r>
      <w:r w:rsidR="0002236B" w:rsidRPr="0070602A">
        <w:rPr>
          <w:rFonts w:ascii="Times New Roman" w:hAnsi="Times New Roman" w:cs="Times New Roman"/>
          <w:sz w:val="28"/>
          <w:szCs w:val="28"/>
        </w:rPr>
        <w:t>;</w:t>
      </w:r>
    </w:p>
    <w:p w:rsidR="009866E2" w:rsidRPr="0070602A" w:rsidRDefault="00C57267" w:rsidP="00654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0,</w:t>
      </w:r>
      <w:r w:rsidR="006549CF" w:rsidRPr="0070602A">
        <w:rPr>
          <w:rFonts w:ascii="Times New Roman" w:hAnsi="Times New Roman" w:cs="Times New Roman"/>
          <w:sz w:val="28"/>
          <w:szCs w:val="28"/>
        </w:rPr>
        <w:t>02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коэффициент</w:t>
      </w:r>
      <w:r w:rsidR="006549CF" w:rsidRPr="0070602A">
        <w:rPr>
          <w:rFonts w:ascii="Times New Roman" w:hAnsi="Times New Roman" w:cs="Times New Roman"/>
          <w:sz w:val="28"/>
          <w:szCs w:val="28"/>
        </w:rPr>
        <w:t xml:space="preserve"> корректировки;</w:t>
      </w:r>
    </w:p>
    <w:p w:rsidR="00C57267" w:rsidRPr="0070602A" w:rsidRDefault="009866E2" w:rsidP="009866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Cs w:val="28"/>
        </w:rPr>
        <w:t>деб. проч</w:t>
      </w:r>
      <w:r w:rsidRPr="0070602A">
        <w:rPr>
          <w:rFonts w:ascii="Times New Roman" w:hAnsi="Times New Roman" w:cs="Times New Roman"/>
          <w:sz w:val="28"/>
          <w:szCs w:val="28"/>
        </w:rPr>
        <w:t xml:space="preserve"> - фактическая дебиторская задолженность прочих потребителей </w:t>
      </w:r>
      <w:r w:rsidR="00E431F8" w:rsidRPr="0070602A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Pr="0070602A">
        <w:rPr>
          <w:rFonts w:ascii="Times New Roman" w:hAnsi="Times New Roman" w:cs="Times New Roman"/>
          <w:sz w:val="28"/>
          <w:szCs w:val="28"/>
        </w:rPr>
        <w:t>населения</w:t>
      </w:r>
      <w:r w:rsidR="00E431F8" w:rsidRPr="0070602A">
        <w:rPr>
          <w:rFonts w:ascii="Times New Roman" w:hAnsi="Times New Roman" w:cs="Times New Roman"/>
          <w:sz w:val="28"/>
          <w:szCs w:val="28"/>
        </w:rPr>
        <w:t>)</w:t>
      </w:r>
      <w:r w:rsidR="00707806" w:rsidRPr="0070602A">
        <w:rPr>
          <w:rFonts w:ascii="Times New Roman" w:hAnsi="Times New Roman" w:cs="Times New Roman"/>
          <w:sz w:val="28"/>
          <w:szCs w:val="28"/>
        </w:rPr>
        <w:t xml:space="preserve">на последнее число месяца, предшествующего месяцу обращения </w:t>
      </w:r>
      <w:r w:rsidR="00AF0B66" w:rsidRPr="0070602A">
        <w:rPr>
          <w:rFonts w:ascii="Times New Roman" w:hAnsi="Times New Roman" w:cs="Times New Roman"/>
          <w:sz w:val="28"/>
          <w:szCs w:val="28"/>
        </w:rPr>
        <w:t>для заключения Соглашения и предоставления субсидии</w:t>
      </w:r>
      <w:r w:rsidR="00707806" w:rsidRPr="0070602A">
        <w:rPr>
          <w:rFonts w:ascii="Times New Roman" w:hAnsi="Times New Roman" w:cs="Times New Roman"/>
          <w:sz w:val="28"/>
          <w:szCs w:val="28"/>
        </w:rPr>
        <w:t>,</w:t>
      </w:r>
      <w:r w:rsidR="00AF0B66" w:rsidRPr="0070602A">
        <w:rPr>
          <w:rFonts w:ascii="Times New Roman" w:hAnsi="Times New Roman" w:cs="Times New Roman"/>
          <w:sz w:val="28"/>
          <w:szCs w:val="28"/>
        </w:rPr>
        <w:t xml:space="preserve"> со сроком возникновения задолженности более 45 дней</w:t>
      </w:r>
      <w:r w:rsidRPr="0070602A">
        <w:rPr>
          <w:rFonts w:ascii="Times New Roman" w:hAnsi="Times New Roman" w:cs="Times New Roman"/>
          <w:sz w:val="28"/>
          <w:szCs w:val="28"/>
        </w:rPr>
        <w:t>, определенная по форме согласно Приложению № 4, рублей</w:t>
      </w:r>
      <w:r w:rsidR="0002236B" w:rsidRPr="0070602A">
        <w:rPr>
          <w:rFonts w:ascii="Times New Roman" w:hAnsi="Times New Roman" w:cs="Times New Roman"/>
          <w:sz w:val="28"/>
          <w:szCs w:val="28"/>
        </w:rPr>
        <w:t>.</w:t>
      </w:r>
    </w:p>
    <w:p w:rsidR="0002236B" w:rsidRPr="0070602A" w:rsidRDefault="0002236B" w:rsidP="009866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D1983" w:rsidRPr="0070602A">
        <w:rPr>
          <w:rFonts w:ascii="Times New Roman" w:hAnsi="Times New Roman" w:cs="Times New Roman"/>
          <w:sz w:val="28"/>
          <w:szCs w:val="28"/>
        </w:rPr>
        <w:t>если результатом</w:t>
      </w:r>
      <w:r w:rsidRPr="0070602A">
        <w:rPr>
          <w:rFonts w:ascii="Times New Roman" w:hAnsi="Times New Roman" w:cs="Times New Roman"/>
          <w:sz w:val="28"/>
          <w:szCs w:val="28"/>
        </w:rPr>
        <w:t xml:space="preserve"> вычисления показателя (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Cs w:val="28"/>
        </w:rPr>
        <w:t>деб. нас. – (</w:t>
      </w:r>
      <w:r w:rsidR="004568F4" w:rsidRPr="0070602A">
        <w:rPr>
          <w:rFonts w:ascii="Times New Roman" w:hAnsi="Times New Roman" w:cs="Times New Roman"/>
          <w:szCs w:val="28"/>
        </w:rPr>
        <w:t>ТВ</w:t>
      </w:r>
      <w:r w:rsidRPr="0070602A">
        <w:rPr>
          <w:rFonts w:ascii="Times New Roman" w:hAnsi="Times New Roman" w:cs="Times New Roman"/>
          <w:szCs w:val="28"/>
        </w:rPr>
        <w:t xml:space="preserve"> нас </w:t>
      </w:r>
      <w:r w:rsidR="004568F4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* 0,02)) </w:t>
      </w:r>
      <w:r w:rsidR="00FD1983" w:rsidRPr="0070602A">
        <w:rPr>
          <w:rFonts w:ascii="Times New Roman" w:hAnsi="Times New Roman" w:cs="Times New Roman"/>
          <w:sz w:val="28"/>
          <w:szCs w:val="28"/>
        </w:rPr>
        <w:t>является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отрицательное значение, </w:t>
      </w:r>
      <w:r w:rsidR="004568F4" w:rsidRPr="0070602A">
        <w:rPr>
          <w:rFonts w:ascii="Times New Roman" w:hAnsi="Times New Roman" w:cs="Times New Roman"/>
          <w:sz w:val="28"/>
          <w:szCs w:val="28"/>
        </w:rPr>
        <w:t>то:</w:t>
      </w:r>
    </w:p>
    <w:p w:rsidR="0002236B" w:rsidRPr="0070602A" w:rsidRDefault="0002236B" w:rsidP="0002236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Cs w:val="28"/>
        </w:rPr>
        <w:t>деб. проч</w:t>
      </w:r>
    </w:p>
    <w:p w:rsidR="00C57267" w:rsidRPr="0070602A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F41" w:rsidRPr="0070602A" w:rsidRDefault="005559CE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70602A"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6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При принятии решения о заключении Соглашения и предоставлении субсидии </w:t>
      </w:r>
      <w:r w:rsidR="00826E1C" w:rsidRPr="00BD3ED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26E1C">
        <w:rPr>
          <w:rFonts w:ascii="Times New Roman" w:hAnsi="Times New Roman" w:cs="Times New Roman"/>
          <w:sz w:val="28"/>
          <w:szCs w:val="28"/>
        </w:rPr>
        <w:t xml:space="preserve"> 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3331">
        <w:rPr>
          <w:rFonts w:ascii="Times New Roman" w:hAnsi="Times New Roman" w:cs="Times New Roman"/>
          <w:sz w:val="28"/>
          <w:szCs w:val="28"/>
        </w:rPr>
        <w:t>одного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C3331">
        <w:rPr>
          <w:rFonts w:ascii="Times New Roman" w:hAnsi="Times New Roman" w:cs="Times New Roman"/>
          <w:sz w:val="28"/>
          <w:szCs w:val="28"/>
        </w:rPr>
        <w:t>его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дн</w:t>
      </w:r>
      <w:r w:rsidR="007C3331">
        <w:rPr>
          <w:rFonts w:ascii="Times New Roman" w:hAnsi="Times New Roman" w:cs="Times New Roman"/>
          <w:sz w:val="28"/>
          <w:szCs w:val="28"/>
        </w:rPr>
        <w:t>я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247F41" w:rsidRPr="0070602A" w:rsidRDefault="00247F41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7C3331">
        <w:rPr>
          <w:rFonts w:ascii="Times New Roman" w:hAnsi="Times New Roman" w:cs="Times New Roman"/>
          <w:sz w:val="28"/>
          <w:szCs w:val="28"/>
        </w:rPr>
        <w:t>двух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принятии решения о заключении Соглашения и предоставлении субсидии представляет</w:t>
      </w:r>
      <w:r w:rsidR="00826E1C">
        <w:rPr>
          <w:rFonts w:ascii="Times New Roman" w:hAnsi="Times New Roman" w:cs="Times New Roman"/>
          <w:sz w:val="28"/>
          <w:szCs w:val="28"/>
        </w:rPr>
        <w:t xml:space="preserve"> в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="00826E1C" w:rsidRPr="00BD3ED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26E1C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 два экземпляра подписанного им соглашения о предоставлении субсидии в соответствии с </w:t>
      </w:r>
      <w:r w:rsidR="009C7A75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70602A">
        <w:rPr>
          <w:rFonts w:ascii="Times New Roman" w:hAnsi="Times New Roman" w:cs="Times New Roman"/>
          <w:sz w:val="28"/>
          <w:szCs w:val="28"/>
        </w:rPr>
        <w:t>формой Соглашения.</w:t>
      </w:r>
    </w:p>
    <w:p w:rsidR="00247F41" w:rsidRPr="0070602A" w:rsidRDefault="00826E1C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D3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3331">
        <w:rPr>
          <w:rFonts w:ascii="Times New Roman" w:hAnsi="Times New Roman" w:cs="Times New Roman"/>
          <w:sz w:val="28"/>
          <w:szCs w:val="28"/>
        </w:rPr>
        <w:t>одного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75EA1">
        <w:rPr>
          <w:rFonts w:ascii="Times New Roman" w:hAnsi="Times New Roman" w:cs="Times New Roman"/>
          <w:sz w:val="28"/>
          <w:szCs w:val="28"/>
        </w:rPr>
        <w:t>его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дн</w:t>
      </w:r>
      <w:r w:rsidR="00E75EA1">
        <w:rPr>
          <w:rFonts w:ascii="Times New Roman" w:hAnsi="Times New Roman" w:cs="Times New Roman"/>
          <w:sz w:val="28"/>
          <w:szCs w:val="28"/>
        </w:rPr>
        <w:t>я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FD142C" w:rsidRPr="0070602A" w:rsidRDefault="00247F41" w:rsidP="00FD1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7</w:t>
      </w:r>
      <w:r w:rsidRPr="0070602A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726FC1" w:rsidRPr="00726FC1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</w:t>
      </w:r>
      <w:r w:rsidR="00726F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предоставляет субсидию получателю субсидии путем перечисления субсидии на расчетный счет</w:t>
      </w:r>
      <w:r w:rsidR="002564D3"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субсидии, открытый в учреждении Центрального банка Российской Федерации или кредитной организации и указанный в </w:t>
      </w:r>
      <w:hyperlink w:anchor="P207" w:history="1">
        <w:r w:rsidR="002564D3" w:rsidRPr="0070602A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="002564D3" w:rsidRPr="0070602A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</w:t>
      </w:r>
      <w:r w:rsidR="00585A8A" w:rsidRPr="0070602A">
        <w:rPr>
          <w:rFonts w:ascii="Times New Roman" w:hAnsi="Times New Roman" w:cs="Times New Roman"/>
          <w:sz w:val="28"/>
          <w:szCs w:val="28"/>
        </w:rPr>
        <w:t xml:space="preserve">ожению № </w:t>
      </w:r>
      <w:r w:rsidR="009C7A75">
        <w:rPr>
          <w:rFonts w:ascii="Times New Roman" w:hAnsi="Times New Roman" w:cs="Times New Roman"/>
          <w:sz w:val="28"/>
          <w:szCs w:val="28"/>
        </w:rPr>
        <w:t>1</w:t>
      </w:r>
      <w:r w:rsidR="00585A8A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509F0" w:rsidRPr="0070602A">
        <w:rPr>
          <w:rFonts w:ascii="Times New Roman" w:hAnsi="Times New Roman" w:cs="Times New Roman"/>
          <w:sz w:val="28"/>
          <w:szCs w:val="28"/>
        </w:rPr>
        <w:t xml:space="preserve">, или на расчетный счет </w:t>
      </w:r>
      <w:r w:rsidR="007A038E" w:rsidRPr="0070602A">
        <w:rPr>
          <w:rFonts w:ascii="Times New Roman" w:hAnsi="Times New Roman" w:cs="Times New Roman"/>
          <w:sz w:val="28"/>
          <w:szCs w:val="28"/>
        </w:rPr>
        <w:t>контрагента</w:t>
      </w:r>
      <w:r w:rsidR="00D509F0"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субсидии, осуществляющего поставку топливных ресурсов.</w:t>
      </w:r>
    </w:p>
    <w:p w:rsidR="005559CE" w:rsidRPr="0070602A" w:rsidRDefault="005559CE" w:rsidP="00256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EB">
        <w:rPr>
          <w:rFonts w:ascii="Times New Roman" w:hAnsi="Times New Roman" w:cs="Times New Roman"/>
          <w:sz w:val="28"/>
          <w:szCs w:val="28"/>
        </w:rPr>
        <w:t xml:space="preserve">В случае недостаточности доведенных до </w:t>
      </w:r>
      <w:r w:rsidR="005E611C" w:rsidRPr="00B94FEB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94FE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для оплаты субсидий в соответствии с принятыми решениями о предоставлении субсидий </w:t>
      </w:r>
      <w:r w:rsidR="005E611C" w:rsidRPr="00B94FE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94FEB">
        <w:rPr>
          <w:rFonts w:ascii="Times New Roman" w:hAnsi="Times New Roman" w:cs="Times New Roman"/>
          <w:sz w:val="28"/>
          <w:szCs w:val="28"/>
        </w:rPr>
        <w:t xml:space="preserve"> производит уменьшение суммы выплат субсидий в текущем месяце пропорциональн</w:t>
      </w:r>
      <w:r w:rsidR="005E611C" w:rsidRPr="00B94FEB">
        <w:rPr>
          <w:rFonts w:ascii="Times New Roman" w:hAnsi="Times New Roman" w:cs="Times New Roman"/>
          <w:sz w:val="28"/>
          <w:szCs w:val="28"/>
        </w:rPr>
        <w:t>о для всех получателей субсидий, в отношении которых было принято реш</w:t>
      </w:r>
      <w:r w:rsidR="008A5378" w:rsidRPr="00B94FEB">
        <w:rPr>
          <w:rFonts w:ascii="Times New Roman" w:hAnsi="Times New Roman" w:cs="Times New Roman"/>
          <w:sz w:val="28"/>
          <w:szCs w:val="28"/>
        </w:rPr>
        <w:t xml:space="preserve">ение о заключении Соглашении и </w:t>
      </w:r>
      <w:r w:rsidR="005E611C" w:rsidRPr="00B94FEB">
        <w:rPr>
          <w:rFonts w:ascii="Times New Roman" w:hAnsi="Times New Roman" w:cs="Times New Roman"/>
          <w:sz w:val="28"/>
          <w:szCs w:val="28"/>
        </w:rPr>
        <w:t>выплате субсидии.</w:t>
      </w:r>
    </w:p>
    <w:p w:rsidR="005559CE" w:rsidRDefault="005559CE" w:rsidP="00256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Сумма субсидий, не выплаченная в текущем месяце, </w:t>
      </w:r>
      <w:r w:rsidR="005E611C" w:rsidRPr="0070602A">
        <w:rPr>
          <w:rFonts w:ascii="Times New Roman" w:hAnsi="Times New Roman" w:cs="Times New Roman"/>
          <w:sz w:val="28"/>
          <w:szCs w:val="28"/>
        </w:rPr>
        <w:t>может быть выплачена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5E611C" w:rsidRPr="0070602A">
        <w:rPr>
          <w:rFonts w:ascii="Times New Roman" w:hAnsi="Times New Roman" w:cs="Times New Roman"/>
          <w:sz w:val="28"/>
          <w:szCs w:val="28"/>
        </w:rPr>
        <w:t>ие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5E611C" w:rsidRPr="0070602A">
        <w:rPr>
          <w:rFonts w:ascii="Times New Roman" w:hAnsi="Times New Roman" w:cs="Times New Roman"/>
          <w:sz w:val="28"/>
          <w:szCs w:val="28"/>
        </w:rPr>
        <w:t>периоды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8A5378">
        <w:rPr>
          <w:rFonts w:ascii="Times New Roman" w:hAnsi="Times New Roman" w:cs="Times New Roman"/>
          <w:sz w:val="28"/>
          <w:szCs w:val="28"/>
        </w:rPr>
        <w:t xml:space="preserve">в </w:t>
      </w:r>
      <w:r w:rsidR="00FA7083" w:rsidRPr="0070602A">
        <w:rPr>
          <w:rFonts w:ascii="Times New Roman" w:hAnsi="Times New Roman" w:cs="Times New Roman"/>
          <w:sz w:val="28"/>
          <w:szCs w:val="28"/>
        </w:rPr>
        <w:t>пределах,</w:t>
      </w:r>
      <w:r w:rsidRPr="0070602A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5E611C" w:rsidRPr="0070602A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70602A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501BAA" w:rsidRPr="0070602A" w:rsidRDefault="00501BAA" w:rsidP="00501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65">
        <w:rPr>
          <w:rFonts w:ascii="Times New Roman" w:hAnsi="Times New Roman" w:cs="Times New Roman"/>
          <w:sz w:val="28"/>
          <w:szCs w:val="28"/>
          <w:highlight w:val="yellow"/>
        </w:rPr>
        <w:t xml:space="preserve">В случае недостаточности доведенных до уполномоченного органа  </w:t>
      </w:r>
      <w:r w:rsidRPr="0082506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лимитов бюджетных обязательств на текущий финансовый год для выплаты субсидий в соответствии с принятым решением о предоставлении субсидий суммы субсидий, не выплаченные в текущем финансовым году получателям субсидий, соответствующим требованиям пунктов 9 и 10 настоящего порядка, подлежат выплате в следующем финансовом году в пределах доведенных лимитов бюджетных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8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Полученные субсидии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70602A">
        <w:rPr>
          <w:rFonts w:ascii="Times New Roman" w:hAnsi="Times New Roman" w:cs="Times New Roman"/>
          <w:sz w:val="28"/>
          <w:szCs w:val="28"/>
        </w:rPr>
        <w:t>в случаях: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2) нецелевого использования субсидии, в том числе выявленного по результатам контроля в соответствии с настоящим Порядком;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3) ликвидации, реорганизации, несостоятельности (банкротства) получателя субсидии;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EF7F60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5DEC">
        <w:rPr>
          <w:rFonts w:ascii="Times New Roman" w:hAnsi="Times New Roman" w:cs="Times New Roman"/>
          <w:sz w:val="28"/>
          <w:szCs w:val="28"/>
        </w:rPr>
        <w:t>9</w:t>
      </w:r>
      <w:r w:rsidRPr="0070602A">
        <w:rPr>
          <w:rFonts w:ascii="Times New Roman" w:hAnsi="Times New Roman" w:cs="Times New Roman"/>
          <w:sz w:val="28"/>
          <w:szCs w:val="28"/>
        </w:rPr>
        <w:t>. В с</w:t>
      </w:r>
      <w:r>
        <w:rPr>
          <w:rFonts w:ascii="Times New Roman" w:hAnsi="Times New Roman" w:cs="Times New Roman"/>
          <w:sz w:val="28"/>
          <w:szCs w:val="28"/>
        </w:rPr>
        <w:t xml:space="preserve">лучаях, установленных пунктом </w:t>
      </w:r>
      <w:r w:rsidR="00A64576">
        <w:rPr>
          <w:rFonts w:ascii="Times New Roman" w:hAnsi="Times New Roman" w:cs="Times New Roman"/>
          <w:sz w:val="28"/>
          <w:szCs w:val="28"/>
        </w:rPr>
        <w:t>1</w:t>
      </w:r>
      <w:r w:rsidR="001B57CC">
        <w:rPr>
          <w:rFonts w:ascii="Times New Roman" w:hAnsi="Times New Roman" w:cs="Times New Roman"/>
          <w:sz w:val="28"/>
          <w:szCs w:val="28"/>
        </w:rPr>
        <w:t>8</w:t>
      </w:r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</w:t>
      </w:r>
      <w:r w:rsidRPr="0070602A">
        <w:rPr>
          <w:rFonts w:ascii="Times New Roman" w:hAnsi="Times New Roman" w:cs="Times New Roman"/>
          <w:sz w:val="28"/>
          <w:szCs w:val="28"/>
        </w:rPr>
        <w:t>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Уполномоченного органа  о возврате субсидии.</w:t>
      </w:r>
    </w:p>
    <w:p w:rsidR="00EF7F60" w:rsidRDefault="00EE5DEC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7F60" w:rsidRPr="0070602A">
        <w:rPr>
          <w:rFonts w:ascii="Times New Roman" w:hAnsi="Times New Roman" w:cs="Times New Roman"/>
          <w:sz w:val="28"/>
          <w:szCs w:val="28"/>
        </w:rPr>
        <w:t>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EF7F60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Соглашение о предоставлении субсидии из бюджета Еткульского муниципального заключается в соответствии с типовой формой, утвержденной финансовым управлением администрации Еткульского муниципального района.</w:t>
      </w:r>
    </w:p>
    <w:p w:rsidR="00150BAB" w:rsidRDefault="00150BAB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8A"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2</w:t>
      </w:r>
      <w:r w:rsidRPr="006C0C8A">
        <w:rPr>
          <w:rFonts w:ascii="Times New Roman" w:hAnsi="Times New Roman" w:cs="Times New Roman"/>
          <w:sz w:val="28"/>
          <w:szCs w:val="28"/>
        </w:rPr>
        <w:t>.</w:t>
      </w:r>
      <w:r w:rsidR="00FB14A5" w:rsidRPr="006C0C8A">
        <w:rPr>
          <w:rFonts w:ascii="Times New Roman" w:hAnsi="Times New Roman" w:cs="Times New Roman"/>
          <w:sz w:val="28"/>
          <w:szCs w:val="28"/>
        </w:rPr>
        <w:t xml:space="preserve"> </w:t>
      </w:r>
      <w:r w:rsidR="00E75EA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B14A5" w:rsidRPr="006C0C8A">
        <w:rPr>
          <w:rFonts w:ascii="Times New Roman" w:hAnsi="Times New Roman" w:cs="Times New Roman"/>
          <w:sz w:val="28"/>
          <w:szCs w:val="28"/>
        </w:rPr>
        <w:t>уменьшения</w:t>
      </w:r>
      <w:r w:rsidR="00E75EA1">
        <w:rPr>
          <w:rFonts w:ascii="Times New Roman" w:hAnsi="Times New Roman" w:cs="Times New Roman"/>
          <w:sz w:val="28"/>
          <w:szCs w:val="28"/>
        </w:rPr>
        <w:t xml:space="preserve"> </w:t>
      </w:r>
      <w:r w:rsidR="00E75EA1" w:rsidRPr="0070602A">
        <w:rPr>
          <w:rFonts w:ascii="Times New Roman" w:hAnsi="Times New Roman" w:cs="Times New Roman"/>
          <w:sz w:val="28"/>
          <w:szCs w:val="28"/>
        </w:rPr>
        <w:t>Уполномоченно</w:t>
      </w:r>
      <w:r w:rsidR="00E75EA1">
        <w:rPr>
          <w:rFonts w:ascii="Times New Roman" w:hAnsi="Times New Roman" w:cs="Times New Roman"/>
          <w:sz w:val="28"/>
          <w:szCs w:val="28"/>
        </w:rPr>
        <w:t>му органу</w:t>
      </w:r>
      <w:r w:rsidR="00FB14A5" w:rsidRPr="006C0C8A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 определенном в соглашении,</w:t>
      </w:r>
      <w:r w:rsidR="00E75EA1">
        <w:rPr>
          <w:rFonts w:ascii="Times New Roman" w:hAnsi="Times New Roman" w:cs="Times New Roman"/>
          <w:sz w:val="28"/>
          <w:szCs w:val="28"/>
        </w:rPr>
        <w:t xml:space="preserve"> в соглашение устанавливаются </w:t>
      </w:r>
      <w:r w:rsidR="00FB14A5" w:rsidRPr="006C0C8A">
        <w:rPr>
          <w:rFonts w:ascii="Times New Roman" w:hAnsi="Times New Roman" w:cs="Times New Roman"/>
          <w:sz w:val="28"/>
          <w:szCs w:val="28"/>
        </w:rPr>
        <w:t>условия о согласовании новых условий соглашения или о расторжении соглашения при не достижении согласия по новым условиям.</w:t>
      </w:r>
    </w:p>
    <w:p w:rsidR="009A639C" w:rsidRPr="006C0C8A" w:rsidRDefault="009A639C" w:rsidP="009A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76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yellow"/>
        </w:rPr>
        <w:t>Соглашение</w:t>
      </w:r>
      <w:r w:rsidRPr="00FB4576">
        <w:rPr>
          <w:rFonts w:ascii="Times New Roman" w:hAnsi="Times New Roman" w:cs="Times New Roman"/>
          <w:sz w:val="28"/>
          <w:szCs w:val="28"/>
          <w:highlight w:val="yellow"/>
        </w:rPr>
        <w:t xml:space="preserve"> включается положение о согласии   получателя субсидии на осуществление органами государственного (муниципального) финансового контроля в соответствиями со статьями 268.1 и 268.2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DEC" w:rsidRDefault="00150BAB" w:rsidP="00146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C8A"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3</w:t>
      </w:r>
      <w:r w:rsidRPr="006C0C8A">
        <w:rPr>
          <w:rFonts w:ascii="Times New Roman" w:hAnsi="Times New Roman" w:cs="Times New Roman"/>
          <w:sz w:val="28"/>
          <w:szCs w:val="28"/>
        </w:rPr>
        <w:t>.</w:t>
      </w:r>
      <w:r w:rsidRPr="006C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E7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Получателю субсидии запрещается приобретение,</w:t>
      </w:r>
      <w:r w:rsidRPr="006C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полученных</w:t>
      </w:r>
      <w:r w:rsidR="00E7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бюджета Еткульского муниципального района,</w:t>
      </w:r>
      <w:r w:rsidRPr="006C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иностранной валю</w:t>
      </w:r>
      <w:r w:rsidR="00FA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ты, </w:t>
      </w:r>
      <w:r w:rsidR="00FA7083" w:rsidRPr="00FA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F0395F" w:rsidRPr="00F0395F" w:rsidRDefault="00EE5DEC" w:rsidP="00F03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24. </w:t>
      </w:r>
      <w:r w:rsidR="00FA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предоставления субсидии является снижение объема кредиторской задолженности, связанной с выполнением работ и оказанием услуг по теплоснабжению потребителей Еманжелинского сельского </w:t>
      </w:r>
      <w:r w:rsidR="008F6383" w:rsidRPr="00D66DB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F0395F" w:rsidRPr="00D66D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0BAB" w:rsidRPr="00FB14A5" w:rsidRDefault="00F0395F" w:rsidP="00F0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Показателем, необходимым для достижения результата предоставления субсидии (далее – показатель результативности), является объем погашенной кредиторской задолженности, равный размеру предоставленной субсидии.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  <w:r w:rsidR="008F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39C1" w:rsidRDefault="009D39C1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4A2" w:rsidRDefault="002E54A2" w:rsidP="00A120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54A2" w:rsidRDefault="002E54A2" w:rsidP="00A120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2058" w:rsidRDefault="00E75EA1" w:rsidP="00A120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III</w:t>
      </w:r>
      <w:r w:rsidR="00A12058" w:rsidRPr="0070602A">
        <w:rPr>
          <w:rFonts w:ascii="Times New Roman" w:hAnsi="Times New Roman" w:cs="Times New Roman"/>
          <w:sz w:val="28"/>
          <w:szCs w:val="28"/>
        </w:rPr>
        <w:t xml:space="preserve">. </w:t>
      </w:r>
      <w:r w:rsidR="00A64576">
        <w:rPr>
          <w:rFonts w:ascii="Times New Roman" w:hAnsi="Times New Roman" w:cs="Times New Roman"/>
          <w:sz w:val="28"/>
          <w:szCs w:val="28"/>
        </w:rPr>
        <w:t>Требование к отчетности</w:t>
      </w:r>
    </w:p>
    <w:p w:rsidR="00FA7083" w:rsidRDefault="00FA7083" w:rsidP="00A120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5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В течение пятнадцати рабочих дней со дня предоставления субсидии получатель субсидии обязан направить отчет об использовании субсидии в Уполномоченный орган  с приложением подтверждающих документов (заверенные копии платежных поручений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с отметкой банка)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0154">
        <w:rPr>
          <w:rFonts w:ascii="Times New Roman" w:hAnsi="Times New Roman" w:cs="Times New Roman"/>
          <w:sz w:val="28"/>
          <w:szCs w:val="28"/>
        </w:rPr>
        <w:t xml:space="preserve"> и </w:t>
      </w:r>
      <w:r w:rsidR="001C0154" w:rsidRPr="001C0154">
        <w:rPr>
          <w:rFonts w:ascii="Times New Roman" w:hAnsi="Times New Roman" w:cs="Times New Roman"/>
          <w:sz w:val="28"/>
          <w:szCs w:val="28"/>
          <w:highlight w:val="yellow"/>
        </w:rPr>
        <w:t>№6</w:t>
      </w:r>
      <w:r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559CE" w:rsidRPr="0070602A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150BAB" w:rsidRDefault="00D2588B" w:rsidP="00150BAB">
      <w:pPr>
        <w:pStyle w:val="ConsPlusTitle"/>
        <w:tabs>
          <w:tab w:val="center" w:pos="503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</w:t>
      </w:r>
      <w:r w:rsidR="005559CE" w:rsidRPr="00150BAB">
        <w:rPr>
          <w:rFonts w:ascii="Times New Roman" w:hAnsi="Times New Roman" w:cs="Times New Roman"/>
          <w:sz w:val="28"/>
          <w:szCs w:val="28"/>
        </w:rPr>
        <w:t xml:space="preserve">V. </w:t>
      </w:r>
      <w:r w:rsidR="00150BAB" w:rsidRPr="00150BAB">
        <w:rPr>
          <w:rFonts w:ascii="Times New Roman" w:hAnsi="Times New Roman" w:cs="Times New Roman"/>
          <w:sz w:val="28"/>
          <w:szCs w:val="28"/>
        </w:rPr>
        <w:t>Требование об осуществлении к</w:t>
      </w:r>
      <w:r w:rsidR="005559CE" w:rsidRPr="00150BAB">
        <w:rPr>
          <w:rFonts w:ascii="Times New Roman" w:hAnsi="Times New Roman" w:cs="Times New Roman"/>
          <w:sz w:val="28"/>
          <w:szCs w:val="28"/>
        </w:rPr>
        <w:t>онтрол</w:t>
      </w:r>
      <w:r w:rsidR="00150BAB" w:rsidRPr="00150BAB">
        <w:rPr>
          <w:rFonts w:ascii="Times New Roman" w:hAnsi="Times New Roman" w:cs="Times New Roman"/>
          <w:sz w:val="28"/>
          <w:szCs w:val="28"/>
        </w:rPr>
        <w:t>я</w:t>
      </w:r>
      <w:r w:rsidR="005559CE" w:rsidRPr="00150BAB">
        <w:rPr>
          <w:rFonts w:ascii="Times New Roman" w:hAnsi="Times New Roman" w:cs="Times New Roman"/>
          <w:sz w:val="28"/>
          <w:szCs w:val="28"/>
        </w:rPr>
        <w:t xml:space="preserve"> за</w:t>
      </w:r>
      <w:r w:rsidR="00150BAB" w:rsidRPr="00150BAB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5559CE" w:rsidRPr="00150BAB">
        <w:rPr>
          <w:rFonts w:ascii="Times New Roman" w:hAnsi="Times New Roman" w:cs="Times New Roman"/>
          <w:sz w:val="28"/>
          <w:szCs w:val="28"/>
        </w:rPr>
        <w:t>субсидий</w:t>
      </w:r>
      <w:r w:rsidR="00150BAB" w:rsidRPr="00150BAB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A64576" w:rsidRDefault="00A64576" w:rsidP="004809A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6</w:t>
      </w:r>
      <w:r w:rsidRPr="0070602A">
        <w:rPr>
          <w:rFonts w:ascii="Times New Roman" w:hAnsi="Times New Roman" w:cs="Times New Roman"/>
          <w:sz w:val="28"/>
          <w:szCs w:val="28"/>
        </w:rPr>
        <w:t>. Субсидия носит целевой характер. Получатели субсидии обязаны направить полученную субсидию 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 получателя субсидии.</w:t>
      </w: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7</w:t>
      </w:r>
      <w:r w:rsidRPr="0070602A"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8</w:t>
      </w:r>
      <w:r w:rsidRPr="0070602A">
        <w:rPr>
          <w:rFonts w:ascii="Times New Roman" w:hAnsi="Times New Roman" w:cs="Times New Roman"/>
          <w:sz w:val="28"/>
          <w:szCs w:val="28"/>
        </w:rPr>
        <w:t>. В случае невозврата в установленный срок суммы субсидии, подлежащей возврату, взыскание средств производится в судебном порядке в соответствии с законодательством Российской Федерации.</w:t>
      </w:r>
    </w:p>
    <w:p w:rsidR="00AD5066" w:rsidRDefault="00101407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EC">
        <w:rPr>
          <w:rFonts w:ascii="Times New Roman" w:hAnsi="Times New Roman" w:cs="Times New Roman"/>
          <w:sz w:val="28"/>
          <w:szCs w:val="28"/>
        </w:rPr>
        <w:t>9</w:t>
      </w:r>
      <w:r w:rsidR="00AD5066" w:rsidRPr="0070602A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 порядка предоставления субсидий осуществляется Уполномоченным органом 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:rsidR="00375FE9" w:rsidRPr="0070602A" w:rsidRDefault="00375FE9" w:rsidP="00375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20">
        <w:rPr>
          <w:rFonts w:ascii="Times New Roman" w:hAnsi="Times New Roman" w:cs="Times New Roman"/>
          <w:sz w:val="28"/>
          <w:szCs w:val="28"/>
          <w:highlight w:val="yellow"/>
        </w:rPr>
        <w:t>Органы государственного (муниципального) финансового контроля осуществляют в отношении получателей субсидии проверки в соответствии со статьями 26</w:t>
      </w:r>
      <w:r w:rsidR="00962F23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337320">
        <w:rPr>
          <w:rFonts w:ascii="Times New Roman" w:hAnsi="Times New Roman" w:cs="Times New Roman"/>
          <w:sz w:val="28"/>
          <w:szCs w:val="28"/>
          <w:highlight w:val="yellow"/>
        </w:rPr>
        <w:t>.1 и 269.2 Бюджетного кодекса Российской Федерации.</w:t>
      </w:r>
    </w:p>
    <w:p w:rsidR="00AD5066" w:rsidRPr="0070602A" w:rsidRDefault="00EE5DEC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D5066" w:rsidRPr="0070602A">
        <w:rPr>
          <w:rFonts w:ascii="Times New Roman" w:hAnsi="Times New Roman" w:cs="Times New Roman"/>
          <w:sz w:val="28"/>
          <w:szCs w:val="28"/>
        </w:rPr>
        <w:t xml:space="preserve">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</w:t>
      </w:r>
      <w:r w:rsidR="003D617F">
        <w:rPr>
          <w:rFonts w:ascii="Times New Roman" w:hAnsi="Times New Roman" w:cs="Times New Roman"/>
          <w:sz w:val="28"/>
          <w:szCs w:val="28"/>
        </w:rPr>
        <w:t>1</w:t>
      </w:r>
      <w:r w:rsidR="001B57CC">
        <w:rPr>
          <w:rFonts w:ascii="Times New Roman" w:hAnsi="Times New Roman" w:cs="Times New Roman"/>
          <w:sz w:val="28"/>
          <w:szCs w:val="28"/>
        </w:rPr>
        <w:t>8</w:t>
      </w:r>
      <w:r w:rsidR="003D617F">
        <w:rPr>
          <w:rFonts w:ascii="Times New Roman" w:hAnsi="Times New Roman" w:cs="Times New Roman"/>
          <w:sz w:val="28"/>
          <w:szCs w:val="28"/>
        </w:rPr>
        <w:t>-1</w:t>
      </w:r>
      <w:r w:rsidR="001B57CC">
        <w:rPr>
          <w:rFonts w:ascii="Times New Roman" w:hAnsi="Times New Roman" w:cs="Times New Roman"/>
          <w:sz w:val="28"/>
          <w:szCs w:val="28"/>
        </w:rPr>
        <w:t>9</w:t>
      </w:r>
      <w:r w:rsidR="00AD5066"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384E" w:rsidRDefault="00EE5DEC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D5066" w:rsidRPr="0070602A">
        <w:rPr>
          <w:rFonts w:ascii="Times New Roman" w:hAnsi="Times New Roman" w:cs="Times New Roman"/>
          <w:sz w:val="28"/>
          <w:szCs w:val="28"/>
        </w:rPr>
        <w:t xml:space="preserve">. Получатель субсидии ведёт учёт полученной им из бюджета муниципального образования субсидии, а также учёт её использования в </w:t>
      </w:r>
      <w:r w:rsidR="00AD5066" w:rsidRPr="0070602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нормативными документами по ведению бухгалтерского учёта.</w:t>
      </w:r>
      <w:bookmarkStart w:id="13" w:name="P135"/>
      <w:bookmarkEnd w:id="13"/>
    </w:p>
    <w:p w:rsidR="00EF384E" w:rsidRDefault="00EF384E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F9C" w:rsidRDefault="00B03F9C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 xml:space="preserve">Приложение </w:t>
      </w:r>
      <w:r w:rsidR="004359AE" w:rsidRPr="0070602A">
        <w:rPr>
          <w:rFonts w:ascii="Times New Roman" w:hAnsi="Times New Roman" w:cs="Times New Roman"/>
          <w:sz w:val="28"/>
        </w:rPr>
        <w:t xml:space="preserve">№ </w:t>
      </w:r>
      <w:r w:rsidR="009C7A75">
        <w:rPr>
          <w:rFonts w:ascii="Times New Roman" w:hAnsi="Times New Roman" w:cs="Times New Roman"/>
          <w:sz w:val="28"/>
        </w:rPr>
        <w:t>1</w:t>
      </w:r>
    </w:p>
    <w:p w:rsidR="005559CE" w:rsidRPr="0070602A" w:rsidRDefault="005559CE" w:rsidP="00357AD9">
      <w:pPr>
        <w:pStyle w:val="ConsPlusNormal"/>
        <w:ind w:left="5103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 xml:space="preserve">к </w:t>
      </w:r>
      <w:r w:rsidR="00314D1C" w:rsidRPr="0070602A">
        <w:rPr>
          <w:rFonts w:ascii="Times New Roman" w:hAnsi="Times New Roman" w:cs="Times New Roman"/>
          <w:sz w:val="28"/>
        </w:rPr>
        <w:t>Порядку предоставления субсид</w:t>
      </w:r>
      <w:r w:rsidR="00357AD9">
        <w:rPr>
          <w:rFonts w:ascii="Times New Roman" w:hAnsi="Times New Roman" w:cs="Times New Roman"/>
          <w:sz w:val="28"/>
        </w:rPr>
        <w:t xml:space="preserve">ий теплоснабжающим организациям </w:t>
      </w:r>
      <w:r w:rsidR="00314D1C" w:rsidRPr="0070602A">
        <w:rPr>
          <w:rFonts w:ascii="Times New Roman" w:hAnsi="Times New Roman" w:cs="Times New Roman"/>
          <w:sz w:val="28"/>
        </w:rPr>
        <w:t xml:space="preserve">на </w:t>
      </w:r>
      <w:r w:rsidR="00ED08AE" w:rsidRPr="0070602A">
        <w:rPr>
          <w:rFonts w:ascii="Times New Roman" w:hAnsi="Times New Roman" w:cs="Times New Roman"/>
          <w:sz w:val="28"/>
        </w:rPr>
        <w:t>финансовое обеспечение (</w:t>
      </w:r>
      <w:r w:rsidR="00314D1C" w:rsidRPr="0070602A">
        <w:rPr>
          <w:rFonts w:ascii="Times New Roman" w:hAnsi="Times New Roman" w:cs="Times New Roman"/>
          <w:sz w:val="28"/>
        </w:rPr>
        <w:t>возмещение</w:t>
      </w:r>
      <w:r w:rsidR="00ED08AE" w:rsidRPr="0070602A">
        <w:rPr>
          <w:rFonts w:ascii="Times New Roman" w:hAnsi="Times New Roman" w:cs="Times New Roman"/>
          <w:sz w:val="28"/>
        </w:rPr>
        <w:t>)</w:t>
      </w:r>
      <w:r w:rsidR="00314D1C"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</w:rPr>
        <w:t xml:space="preserve">нных с </w:t>
      </w:r>
      <w:r w:rsidR="006C0C8A">
        <w:rPr>
          <w:rFonts w:ascii="Times New Roman" w:hAnsi="Times New Roman" w:cs="Times New Roman"/>
          <w:sz w:val="28"/>
        </w:rPr>
        <w:t xml:space="preserve">частичным </w:t>
      </w:r>
      <w:r w:rsidR="00357AD9">
        <w:rPr>
          <w:rFonts w:ascii="Times New Roman" w:hAnsi="Times New Roman" w:cs="Times New Roman"/>
          <w:sz w:val="28"/>
        </w:rPr>
        <w:t xml:space="preserve">погашением задолженности за топливные </w:t>
      </w:r>
      <w:r w:rsidR="00314D1C" w:rsidRPr="0070602A">
        <w:rPr>
          <w:rFonts w:ascii="Times New Roman" w:hAnsi="Times New Roman" w:cs="Times New Roman"/>
          <w:sz w:val="28"/>
        </w:rPr>
        <w:t>ресурсы</w:t>
      </w:r>
    </w:p>
    <w:p w:rsidR="005559CE" w:rsidRPr="0070602A" w:rsidRDefault="005559CE">
      <w:pPr>
        <w:pStyle w:val="ConsPlusNormal"/>
        <w:jc w:val="both"/>
      </w:pPr>
    </w:p>
    <w:p w:rsidR="00447474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от ___________ г. </w:t>
      </w:r>
      <w:r w:rsidR="00937400" w:rsidRPr="0070602A">
        <w:rPr>
          <w:rFonts w:ascii="Times New Roman" w:hAnsi="Times New Roman" w:cs="Times New Roman"/>
          <w:sz w:val="28"/>
          <w:szCs w:val="28"/>
        </w:rPr>
        <w:t>№</w:t>
      </w:r>
      <w:r w:rsidRPr="0070602A">
        <w:rPr>
          <w:rFonts w:ascii="Times New Roman" w:hAnsi="Times New Roman" w:cs="Times New Roman"/>
          <w:sz w:val="28"/>
          <w:szCs w:val="28"/>
        </w:rPr>
        <w:t xml:space="preserve"> ___</w:t>
      </w:r>
      <w:r w:rsidR="00937400" w:rsidRPr="0070602A">
        <w:rPr>
          <w:rFonts w:ascii="Times New Roman" w:hAnsi="Times New Roman" w:cs="Times New Roman"/>
          <w:sz w:val="28"/>
          <w:szCs w:val="28"/>
        </w:rPr>
        <w:t>_________</w:t>
      </w:r>
      <w:r w:rsidRPr="0070602A">
        <w:rPr>
          <w:rFonts w:ascii="Times New Roman" w:hAnsi="Times New Roman" w:cs="Times New Roman"/>
          <w:sz w:val="28"/>
          <w:szCs w:val="28"/>
        </w:rPr>
        <w:t xml:space="preserve">_            </w:t>
      </w:r>
    </w:p>
    <w:p w:rsidR="00447474" w:rsidRDefault="00447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="00447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В </w:t>
      </w:r>
      <w:r w:rsidR="007F3EA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47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31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07"/>
      <w:bookmarkEnd w:id="14"/>
      <w:r w:rsidRPr="0070602A">
        <w:rPr>
          <w:rFonts w:ascii="Times New Roman" w:hAnsi="Times New Roman" w:cs="Times New Roman"/>
          <w:sz w:val="28"/>
          <w:szCs w:val="28"/>
        </w:rPr>
        <w:t>Заявка</w:t>
      </w:r>
    </w:p>
    <w:p w:rsidR="005559CE" w:rsidRPr="0070602A" w:rsidRDefault="005559CE" w:rsidP="00357A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</w:t>
      </w:r>
      <w:r w:rsidR="00ED08AE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314D1C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ED08AE" w:rsidRPr="0070602A">
        <w:rPr>
          <w:rFonts w:ascii="Times New Roman" w:hAnsi="Times New Roman" w:cs="Times New Roman"/>
          <w:sz w:val="28"/>
          <w:szCs w:val="28"/>
        </w:rPr>
        <w:t>)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  <w:szCs w:val="28"/>
        </w:rPr>
        <w:t>нных с</w:t>
      </w:r>
      <w:r w:rsidR="006C0C8A">
        <w:rPr>
          <w:rFonts w:ascii="Times New Roman" w:hAnsi="Times New Roman" w:cs="Times New Roman"/>
          <w:sz w:val="28"/>
          <w:szCs w:val="28"/>
        </w:rPr>
        <w:t xml:space="preserve"> частичным</w:t>
      </w:r>
      <w:r w:rsidR="00357AD9">
        <w:rPr>
          <w:rFonts w:ascii="Times New Roman" w:hAnsi="Times New Roman" w:cs="Times New Roman"/>
          <w:sz w:val="28"/>
          <w:szCs w:val="28"/>
        </w:rPr>
        <w:t xml:space="preserve"> погашением задолженности </w:t>
      </w:r>
      <w:r w:rsidR="00314D1C" w:rsidRPr="0070602A">
        <w:rPr>
          <w:rFonts w:ascii="Times New Roman" w:hAnsi="Times New Roman" w:cs="Times New Roman"/>
          <w:sz w:val="28"/>
          <w:szCs w:val="28"/>
        </w:rPr>
        <w:t>за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314D1C" w:rsidRPr="0070602A">
        <w:rPr>
          <w:rFonts w:ascii="Times New Roman" w:hAnsi="Times New Roman" w:cs="Times New Roman"/>
          <w:sz w:val="28"/>
          <w:szCs w:val="28"/>
        </w:rPr>
        <w:t>ресурсы</w:t>
      </w:r>
      <w:r w:rsidR="00314D1C" w:rsidRPr="0070602A">
        <w:rPr>
          <w:rFonts w:ascii="Times New Roman" w:hAnsi="Times New Roman" w:cs="Times New Roman"/>
          <w:sz w:val="28"/>
          <w:szCs w:val="28"/>
        </w:rPr>
        <w:br/>
      </w:r>
      <w:r w:rsidR="003576C9" w:rsidRPr="0070602A">
        <w:rPr>
          <w:rFonts w:ascii="Times New Roman" w:hAnsi="Times New Roman" w:cs="Times New Roman"/>
          <w:sz w:val="28"/>
          <w:szCs w:val="28"/>
        </w:rPr>
        <w:t>за ________________ 20</w:t>
      </w:r>
      <w:r w:rsidRPr="0070602A">
        <w:rPr>
          <w:rFonts w:ascii="Times New Roman" w:hAnsi="Times New Roman" w:cs="Times New Roman"/>
          <w:sz w:val="28"/>
          <w:szCs w:val="28"/>
        </w:rPr>
        <w:t>_</w:t>
      </w:r>
      <w:r w:rsidR="003576C9" w:rsidRPr="0070602A">
        <w:rPr>
          <w:rFonts w:ascii="Times New Roman" w:hAnsi="Times New Roman" w:cs="Times New Roman"/>
          <w:sz w:val="28"/>
          <w:szCs w:val="28"/>
        </w:rPr>
        <w:t>_</w:t>
      </w:r>
      <w:r w:rsidRPr="0070602A">
        <w:rPr>
          <w:rFonts w:ascii="Times New Roman" w:hAnsi="Times New Roman" w:cs="Times New Roman"/>
          <w:sz w:val="28"/>
          <w:szCs w:val="28"/>
        </w:rPr>
        <w:t>_ года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31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Прошу предоставить субсидию 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на </w:t>
      </w:r>
      <w:r w:rsidR="00ED08AE" w:rsidRPr="0070602A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(возмещение) 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погашением задолженности за топливн</w:t>
      </w:r>
      <w:r w:rsidR="007B3C49" w:rsidRPr="0070602A">
        <w:rPr>
          <w:rFonts w:ascii="Times New Roman" w:hAnsi="Times New Roman" w:cs="Times New Roman"/>
          <w:sz w:val="28"/>
          <w:szCs w:val="28"/>
        </w:rPr>
        <w:t>ые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70602A">
        <w:rPr>
          <w:rFonts w:ascii="Times New Roman" w:hAnsi="Times New Roman" w:cs="Times New Roman"/>
          <w:sz w:val="28"/>
          <w:szCs w:val="28"/>
        </w:rPr>
        <w:t>, для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(наименование теплоснабжающей организации, адрес)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 перечислить на расчетный счет: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(банковские реквизиты, ИНН, КПП)</w:t>
      </w:r>
    </w:p>
    <w:p w:rsidR="005559CE" w:rsidRPr="0070602A" w:rsidRDefault="005559CE" w:rsidP="009374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в размере _________________________________________________________________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(сумма прописью в рублях)</w:t>
      </w:r>
    </w:p>
    <w:p w:rsidR="005559CE" w:rsidRPr="0070602A" w:rsidRDefault="005559CE" w:rsidP="0031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теплоснабжающим организациям на </w:t>
      </w:r>
      <w:r w:rsidR="00ED08AE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314D1C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ED08AE" w:rsidRPr="0070602A">
        <w:rPr>
          <w:rFonts w:ascii="Times New Roman" w:hAnsi="Times New Roman" w:cs="Times New Roman"/>
          <w:sz w:val="28"/>
          <w:szCs w:val="28"/>
        </w:rPr>
        <w:t>)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погашением задолженности за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314D1C" w:rsidRPr="0070602A">
        <w:rPr>
          <w:rFonts w:ascii="Times New Roman" w:hAnsi="Times New Roman" w:cs="Times New Roman"/>
          <w:sz w:val="28"/>
          <w:szCs w:val="28"/>
        </w:rPr>
        <w:t>ресурсы</w:t>
      </w:r>
      <w:r w:rsidRPr="0070602A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Приложение: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     ____________ (______________)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84E1A">
        <w:rPr>
          <w:rFonts w:ascii="Times New Roman" w:hAnsi="Times New Roman" w:cs="Times New Roman"/>
          <w:sz w:val="28"/>
          <w:szCs w:val="28"/>
        </w:rPr>
        <w:t xml:space="preserve">       (подпись)       (Ф.И.О.)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 ____________ (______________)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4E1A">
        <w:rPr>
          <w:rFonts w:ascii="Times New Roman" w:hAnsi="Times New Roman" w:cs="Times New Roman"/>
          <w:sz w:val="28"/>
          <w:szCs w:val="28"/>
        </w:rPr>
        <w:t xml:space="preserve">                  Место печати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:rsidR="005559CE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(Ф.И.О., телефон)</w:t>
      </w:r>
    </w:p>
    <w:p w:rsidR="00F0395F" w:rsidRDefault="00F03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95F" w:rsidRPr="0070602A" w:rsidRDefault="00F03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A7F" w:rsidRDefault="00361A7F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bookmarkStart w:id="15" w:name="P243"/>
      <w:bookmarkEnd w:id="15"/>
    </w:p>
    <w:p w:rsidR="002F2E37" w:rsidRDefault="002F2E37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</w:p>
    <w:p w:rsidR="00033E4C" w:rsidRPr="0070602A" w:rsidRDefault="00033E4C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 xml:space="preserve">Приложение </w:t>
      </w:r>
      <w:r w:rsidR="004359AE" w:rsidRPr="0070602A">
        <w:rPr>
          <w:rFonts w:ascii="Times New Roman" w:hAnsi="Times New Roman" w:cs="Times New Roman"/>
          <w:sz w:val="28"/>
        </w:rPr>
        <w:t xml:space="preserve">№ </w:t>
      </w:r>
      <w:r w:rsidR="009C7A75">
        <w:rPr>
          <w:rFonts w:ascii="Times New Roman" w:hAnsi="Times New Roman" w:cs="Times New Roman"/>
          <w:sz w:val="28"/>
        </w:rPr>
        <w:t>2</w:t>
      </w:r>
    </w:p>
    <w:p w:rsidR="00033E4C" w:rsidRPr="0070602A" w:rsidRDefault="00033E4C" w:rsidP="00357AD9">
      <w:pPr>
        <w:pStyle w:val="ConsPlusNormal"/>
        <w:ind w:left="5103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>к Порядку предоставления субсидий те</w:t>
      </w:r>
      <w:r w:rsidR="00357AD9">
        <w:rPr>
          <w:rFonts w:ascii="Times New Roman" w:hAnsi="Times New Roman" w:cs="Times New Roman"/>
          <w:sz w:val="28"/>
        </w:rPr>
        <w:t xml:space="preserve">плоснабжающим организациям </w:t>
      </w:r>
      <w:r w:rsidRPr="0070602A">
        <w:rPr>
          <w:rFonts w:ascii="Times New Roman" w:hAnsi="Times New Roman" w:cs="Times New Roman"/>
          <w:sz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</w:rPr>
        <w:t>)</w:t>
      </w:r>
      <w:r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</w:rPr>
        <w:t xml:space="preserve">нных с </w:t>
      </w:r>
      <w:r w:rsidR="002D64CC">
        <w:rPr>
          <w:rFonts w:ascii="Times New Roman" w:hAnsi="Times New Roman" w:cs="Times New Roman"/>
          <w:sz w:val="28"/>
        </w:rPr>
        <w:t xml:space="preserve">частичным </w:t>
      </w:r>
      <w:r w:rsidR="00357AD9">
        <w:rPr>
          <w:rFonts w:ascii="Times New Roman" w:hAnsi="Times New Roman" w:cs="Times New Roman"/>
          <w:sz w:val="28"/>
        </w:rPr>
        <w:t xml:space="preserve">погашением задолженности </w:t>
      </w:r>
      <w:r w:rsidRPr="0070602A">
        <w:rPr>
          <w:rFonts w:ascii="Times New Roman" w:hAnsi="Times New Roman" w:cs="Times New Roman"/>
          <w:sz w:val="28"/>
        </w:rPr>
        <w:t>за топливн</w:t>
      </w:r>
      <w:r w:rsidR="00357AD9">
        <w:rPr>
          <w:rFonts w:ascii="Times New Roman" w:hAnsi="Times New Roman" w:cs="Times New Roman"/>
          <w:sz w:val="28"/>
        </w:rPr>
        <w:t xml:space="preserve">ые </w:t>
      </w:r>
      <w:r w:rsidRPr="0070602A">
        <w:rPr>
          <w:rFonts w:ascii="Times New Roman" w:hAnsi="Times New Roman" w:cs="Times New Roman"/>
          <w:sz w:val="28"/>
        </w:rPr>
        <w:t>ресурсы</w:t>
      </w:r>
    </w:p>
    <w:p w:rsidR="00033E4C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B52" w:rsidRPr="0070602A" w:rsidRDefault="00743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Справка</w:t>
      </w:r>
    </w:p>
    <w:p w:rsidR="00033E4C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 дебиторской задолженности населения </w:t>
      </w:r>
    </w:p>
    <w:p w:rsidR="005559CE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по состоянию на «____»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____________________ 20___ года</w:t>
      </w:r>
    </w:p>
    <w:p w:rsidR="00743B52" w:rsidRPr="0070602A" w:rsidRDefault="00743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>
      <w:pPr>
        <w:pStyle w:val="ConsPlusNormal"/>
        <w:jc w:val="both"/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1195"/>
        <w:gridCol w:w="1276"/>
        <w:gridCol w:w="1639"/>
        <w:gridCol w:w="1843"/>
        <w:gridCol w:w="851"/>
        <w:gridCol w:w="756"/>
      </w:tblGrid>
      <w:tr w:rsidR="00CD46B4" w:rsidRPr="0070602A" w:rsidTr="00CD46B4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Ф.И.О.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 xml:space="preserve">Сумма дебиторской </w:t>
            </w:r>
            <w:r w:rsidR="00F11EE1" w:rsidRPr="0070602A">
              <w:rPr>
                <w:rFonts w:ascii="Times New Roman" w:eastAsia="Times New Roman" w:hAnsi="Times New Roman" w:cs="Times New Roman"/>
              </w:rPr>
              <w:t>задолженности,</w:t>
            </w:r>
            <w:r w:rsidR="00F11EE1" w:rsidRPr="0070602A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Документ, подтверждающий</w:t>
            </w:r>
            <w:r w:rsidRPr="0070602A">
              <w:rPr>
                <w:rFonts w:ascii="Times New Roman" w:eastAsia="Times New Roman" w:hAnsi="Times New Roman" w:cs="Times New Roman"/>
              </w:rPr>
              <w:br/>
              <w:t>задолженность</w:t>
            </w:r>
          </w:p>
        </w:tc>
      </w:tr>
      <w:tr w:rsidR="00CD46B4" w:rsidRPr="0070602A" w:rsidTr="00CD46B4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D46B4" w:rsidRPr="0070602A" w:rsidTr="00CD46B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29573A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59CE" w:rsidRPr="0070602A" w:rsidRDefault="005559CE">
      <w:pPr>
        <w:pStyle w:val="ConsPlusNormal"/>
        <w:jc w:val="both"/>
      </w:pPr>
    </w:p>
    <w:p w:rsidR="00033E4C" w:rsidRPr="0070602A" w:rsidRDefault="00033E4C">
      <w:pPr>
        <w:pStyle w:val="ConsPlusNormal"/>
        <w:jc w:val="both"/>
      </w:pP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     ____________ (______________)</w:t>
      </w: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 ____________ (______________)</w:t>
      </w: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Место печати</w:t>
      </w:r>
    </w:p>
    <w:p w:rsidR="004359AE" w:rsidRPr="0070602A" w:rsidRDefault="00146C8E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r w:rsidRPr="0070602A">
        <w:br w:type="page"/>
      </w:r>
      <w:r w:rsidR="004359AE" w:rsidRPr="0070602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9C7A75">
        <w:rPr>
          <w:rFonts w:ascii="Times New Roman" w:hAnsi="Times New Roman" w:cs="Times New Roman"/>
          <w:sz w:val="28"/>
        </w:rPr>
        <w:t>3</w:t>
      </w:r>
    </w:p>
    <w:p w:rsidR="000C1AA0" w:rsidRPr="00357AD9" w:rsidRDefault="004359AE" w:rsidP="00357AD9">
      <w:pPr>
        <w:pStyle w:val="ConsPlusNormal"/>
        <w:ind w:left="5103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>к Порядку предоставления субсид</w:t>
      </w:r>
      <w:r w:rsidR="00357AD9">
        <w:rPr>
          <w:rFonts w:ascii="Times New Roman" w:hAnsi="Times New Roman" w:cs="Times New Roman"/>
          <w:sz w:val="28"/>
        </w:rPr>
        <w:t xml:space="preserve">ий теплоснабжающим организациям </w:t>
      </w:r>
      <w:r w:rsidRPr="0070602A">
        <w:rPr>
          <w:rFonts w:ascii="Times New Roman" w:hAnsi="Times New Roman" w:cs="Times New Roman"/>
          <w:sz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</w:rPr>
        <w:t>)</w:t>
      </w:r>
      <w:r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</w:rPr>
        <w:t xml:space="preserve">нных с </w:t>
      </w:r>
      <w:r w:rsidR="00E10E03">
        <w:rPr>
          <w:rFonts w:ascii="Times New Roman" w:hAnsi="Times New Roman" w:cs="Times New Roman"/>
          <w:sz w:val="28"/>
        </w:rPr>
        <w:t xml:space="preserve">частичным </w:t>
      </w:r>
      <w:r w:rsidR="00357AD9">
        <w:rPr>
          <w:rFonts w:ascii="Times New Roman" w:hAnsi="Times New Roman" w:cs="Times New Roman"/>
          <w:sz w:val="28"/>
        </w:rPr>
        <w:t xml:space="preserve">погашением задолженности </w:t>
      </w:r>
      <w:r w:rsidRPr="0070602A">
        <w:rPr>
          <w:rFonts w:ascii="Times New Roman" w:hAnsi="Times New Roman" w:cs="Times New Roman"/>
          <w:sz w:val="28"/>
        </w:rPr>
        <w:t>за топливн</w:t>
      </w:r>
      <w:r w:rsidR="00357AD9">
        <w:rPr>
          <w:rFonts w:ascii="Times New Roman" w:hAnsi="Times New Roman" w:cs="Times New Roman"/>
          <w:sz w:val="28"/>
        </w:rPr>
        <w:t>ые  ресурсы</w:t>
      </w: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Справка</w:t>
      </w: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о дебиторской задолженности</w:t>
      </w:r>
      <w:r w:rsidR="00984E1A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прочих потребителей </w:t>
      </w:r>
      <w:r w:rsidRPr="0070602A">
        <w:rPr>
          <w:rFonts w:ascii="Times New Roman" w:hAnsi="Times New Roman" w:cs="Times New Roman"/>
          <w:sz w:val="28"/>
          <w:szCs w:val="28"/>
        </w:rPr>
        <w:br/>
        <w:t>(за исключением населения)</w:t>
      </w: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по состоянию на «____» ____________________ 20___ года</w:t>
      </w:r>
    </w:p>
    <w:p w:rsidR="000C1AA0" w:rsidRPr="0070602A" w:rsidRDefault="000C1AA0" w:rsidP="000C1AA0">
      <w:pPr>
        <w:pStyle w:val="ConsPlusNormal"/>
        <w:jc w:val="both"/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15"/>
        <w:gridCol w:w="1181"/>
        <w:gridCol w:w="1276"/>
        <w:gridCol w:w="1639"/>
        <w:gridCol w:w="1843"/>
        <w:gridCol w:w="851"/>
        <w:gridCol w:w="756"/>
      </w:tblGrid>
      <w:tr w:rsidR="000C1AA0" w:rsidRPr="0070602A" w:rsidTr="002D3710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E431F8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1AA0" w:rsidRPr="0070602A">
              <w:rPr>
                <w:rFonts w:ascii="Times New Roman" w:hAnsi="Times New Roman" w:cs="Times New Roman"/>
                <w:sz w:val="24"/>
                <w:szCs w:val="24"/>
              </w:rPr>
              <w:t xml:space="preserve">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 xml:space="preserve">Сумма дебиторской </w:t>
            </w:r>
            <w:r w:rsidR="00F11EE1" w:rsidRPr="0070602A">
              <w:rPr>
                <w:rFonts w:ascii="Times New Roman" w:eastAsia="Times New Roman" w:hAnsi="Times New Roman" w:cs="Times New Roman"/>
              </w:rPr>
              <w:t>задолженности,</w:t>
            </w:r>
            <w:r w:rsidR="00F11EE1" w:rsidRPr="0070602A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Документ, подтверждающий</w:t>
            </w:r>
            <w:r w:rsidRPr="0070602A">
              <w:rPr>
                <w:rFonts w:ascii="Times New Roman" w:eastAsia="Times New Roman" w:hAnsi="Times New Roman" w:cs="Times New Roman"/>
              </w:rPr>
              <w:br/>
              <w:t>задолженность</w:t>
            </w:r>
          </w:p>
        </w:tc>
      </w:tr>
      <w:tr w:rsidR="000C1AA0" w:rsidRPr="0070602A" w:rsidTr="002D3710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0C1AA0" w:rsidRPr="0070602A" w:rsidTr="002D371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29573A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1AA0" w:rsidRPr="0070602A" w:rsidRDefault="000C1AA0" w:rsidP="000C1AA0">
      <w:pPr>
        <w:pStyle w:val="ConsPlusNormal"/>
        <w:jc w:val="both"/>
      </w:pPr>
    </w:p>
    <w:p w:rsidR="000C1AA0" w:rsidRPr="0070602A" w:rsidRDefault="000C1AA0" w:rsidP="000C1AA0">
      <w:pPr>
        <w:pStyle w:val="ConsPlusNormal"/>
        <w:jc w:val="both"/>
      </w:pP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     ____________ (______________)</w:t>
      </w: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 ____________ (______________)</w:t>
      </w: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Место печати</w:t>
      </w:r>
    </w:p>
    <w:p w:rsidR="00D27F96" w:rsidRPr="0070602A" w:rsidRDefault="00D27F96">
      <w:r w:rsidRPr="0070602A">
        <w:br w:type="page"/>
      </w:r>
    </w:p>
    <w:p w:rsidR="00D27F96" w:rsidRPr="0070602A" w:rsidRDefault="009C7A75" w:rsidP="007030C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D27F96" w:rsidRPr="0070602A" w:rsidRDefault="00D27F96" w:rsidP="007030CD">
      <w:pPr>
        <w:pStyle w:val="ConsPlusNormal"/>
        <w:ind w:left="4536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>к Порядку предоставления субсидий теплоснабжающим органи</w:t>
      </w:r>
      <w:r w:rsidR="007030CD">
        <w:rPr>
          <w:rFonts w:ascii="Times New Roman" w:hAnsi="Times New Roman" w:cs="Times New Roman"/>
          <w:sz w:val="28"/>
        </w:rPr>
        <w:t xml:space="preserve">зациям </w:t>
      </w:r>
      <w:r w:rsidRPr="0070602A">
        <w:rPr>
          <w:rFonts w:ascii="Times New Roman" w:hAnsi="Times New Roman" w:cs="Times New Roman"/>
          <w:sz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</w:rPr>
        <w:t>)</w:t>
      </w:r>
      <w:r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7030CD">
        <w:rPr>
          <w:rFonts w:ascii="Times New Roman" w:hAnsi="Times New Roman" w:cs="Times New Roman"/>
          <w:sz w:val="28"/>
        </w:rPr>
        <w:t xml:space="preserve">нных с </w:t>
      </w:r>
      <w:r w:rsidR="00E10E03">
        <w:rPr>
          <w:rFonts w:ascii="Times New Roman" w:hAnsi="Times New Roman" w:cs="Times New Roman"/>
          <w:sz w:val="28"/>
        </w:rPr>
        <w:t xml:space="preserve">частичным </w:t>
      </w:r>
      <w:r w:rsidR="007030CD">
        <w:rPr>
          <w:rFonts w:ascii="Times New Roman" w:hAnsi="Times New Roman" w:cs="Times New Roman"/>
          <w:sz w:val="28"/>
        </w:rPr>
        <w:t xml:space="preserve">погашением задолженности </w:t>
      </w:r>
      <w:r w:rsidRPr="0070602A">
        <w:rPr>
          <w:rFonts w:ascii="Times New Roman" w:hAnsi="Times New Roman" w:cs="Times New Roman"/>
          <w:sz w:val="28"/>
        </w:rPr>
        <w:t>за топливн</w:t>
      </w:r>
      <w:r w:rsidR="007030CD">
        <w:rPr>
          <w:rFonts w:ascii="Times New Roman" w:hAnsi="Times New Roman" w:cs="Times New Roman"/>
          <w:sz w:val="28"/>
        </w:rPr>
        <w:t xml:space="preserve">ые </w:t>
      </w:r>
      <w:r w:rsidRPr="0070602A">
        <w:rPr>
          <w:rFonts w:ascii="Times New Roman" w:hAnsi="Times New Roman" w:cs="Times New Roman"/>
          <w:sz w:val="28"/>
        </w:rPr>
        <w:t>ресурсы</w:t>
      </w:r>
    </w:p>
    <w:p w:rsidR="00CE5531" w:rsidRPr="0070602A" w:rsidRDefault="00CE5531" w:rsidP="00AC6927">
      <w:pPr>
        <w:spacing w:after="0" w:line="240" w:lineRule="auto"/>
        <w:ind w:firstLine="720"/>
        <w:jc w:val="right"/>
      </w:pPr>
    </w:p>
    <w:p w:rsidR="00CE5531" w:rsidRPr="0070602A" w:rsidRDefault="00CE5531" w:rsidP="00AC6927">
      <w:pPr>
        <w:spacing w:after="0" w:line="240" w:lineRule="auto"/>
        <w:ind w:firstLine="720"/>
        <w:jc w:val="right"/>
      </w:pPr>
    </w:p>
    <w:p w:rsidR="00AC669C" w:rsidRPr="0070602A" w:rsidRDefault="00CE5531" w:rsidP="00CE5531">
      <w:pPr>
        <w:spacing w:after="0" w:line="240" w:lineRule="auto"/>
        <w:ind w:firstLine="720"/>
        <w:jc w:val="center"/>
      </w:pPr>
      <w:r w:rsidRPr="0070602A">
        <w:rPr>
          <w:rFonts w:ascii="Times New Roman" w:hAnsi="Times New Roman" w:cs="Times New Roman"/>
          <w:sz w:val="28"/>
          <w:szCs w:val="28"/>
        </w:rPr>
        <w:t>Расчет величины затрат на топливные ресурсы, сложившейся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за счет превышения удельного расхода условного топлива (кг у.т./Гкал)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и технологических потерь при передаче тепловой энергии (Гкал)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над учтенными при установлении для получателя субсидии тарифов </w:t>
      </w:r>
      <w:r w:rsidRPr="0070602A">
        <w:rPr>
          <w:rFonts w:ascii="Times New Roman" w:hAnsi="Times New Roman" w:cs="Times New Roman"/>
          <w:sz w:val="28"/>
          <w:szCs w:val="28"/>
        </w:rPr>
        <w:br/>
        <w:t>в сфере теплоснабжения на _____________год</w:t>
      </w:r>
      <w:r w:rsidR="00866097" w:rsidRPr="0070602A">
        <w:t xml:space="preserve">, </w:t>
      </w:r>
      <w:r w:rsidR="00866097" w:rsidRPr="0070602A">
        <w:rPr>
          <w:rFonts w:ascii="Times New Roman" w:hAnsi="Times New Roman" w:cs="Times New Roman"/>
          <w:sz w:val="32"/>
          <w:szCs w:val="28"/>
        </w:rPr>
        <w:t>Р</w:t>
      </w:r>
      <w:r w:rsidR="00866097" w:rsidRPr="0070602A">
        <w:rPr>
          <w:rFonts w:ascii="Times New Roman" w:hAnsi="Times New Roman" w:cs="Times New Roman"/>
          <w:sz w:val="24"/>
          <w:szCs w:val="28"/>
        </w:rPr>
        <w:t>топ</w:t>
      </w:r>
      <w:r w:rsidR="00866097" w:rsidRPr="0070602A">
        <w:rPr>
          <w:rFonts w:ascii="Times New Roman" w:hAnsi="Times New Roman" w:cs="Times New Roman"/>
          <w:sz w:val="24"/>
          <w:szCs w:val="28"/>
          <w:lang w:val="en-US"/>
        </w:rPr>
        <w:t>j</w:t>
      </w:r>
    </w:p>
    <w:p w:rsidR="00D62130" w:rsidRPr="0070602A" w:rsidRDefault="00D62130" w:rsidP="00AC669C">
      <w:pPr>
        <w:spacing w:after="0" w:line="240" w:lineRule="auto"/>
        <w:ind w:firstLine="720"/>
        <w:jc w:val="right"/>
      </w:pPr>
    </w:p>
    <w:p w:rsidR="00D62130" w:rsidRPr="0070602A" w:rsidRDefault="00D62130" w:rsidP="00AC669C">
      <w:pPr>
        <w:spacing w:after="0" w:line="240" w:lineRule="auto"/>
        <w:ind w:firstLine="720"/>
        <w:jc w:val="right"/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1411"/>
        <w:gridCol w:w="979"/>
        <w:gridCol w:w="858"/>
        <w:gridCol w:w="982"/>
        <w:gridCol w:w="1073"/>
        <w:gridCol w:w="622"/>
        <w:gridCol w:w="1787"/>
        <w:gridCol w:w="2096"/>
      </w:tblGrid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br w:type="page"/>
            </w: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Вид топливного ресурса</w:t>
            </w:r>
            <w:r w:rsidRPr="0070602A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 xml:space="preserve">топ факт 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j</w:t>
            </w:r>
            <w:r w:rsidRPr="0070602A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тыс. куб.м / тонн</w:t>
            </w: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по факт, Гкал</w:t>
            </w: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0"/>
              </w:rPr>
              <w:t>Qпотери план j, Гкал</w:t>
            </w: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t>bуд j,</w:t>
            </w:r>
            <w:r w:rsidRPr="007060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602A">
              <w:rPr>
                <w:rFonts w:ascii="Times New Roman" w:hAnsi="Times New Roman" w:cs="Times New Roman"/>
                <w:sz w:val="18"/>
                <w:szCs w:val="28"/>
              </w:rPr>
              <w:t>кг у.т./Гкал</w:t>
            </w: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602A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</w:p>
        </w:tc>
        <w:tc>
          <w:tcPr>
            <w:tcW w:w="1275" w:type="dxa"/>
            <w:vAlign w:val="center"/>
          </w:tcPr>
          <w:p w:rsidR="001D4420" w:rsidRPr="0070602A" w:rsidRDefault="001D4420" w:rsidP="00556B26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602A">
              <w:rPr>
                <w:rFonts w:ascii="Times New Roman" w:hAnsi="Times New Roman" w:cs="Times New Roman"/>
              </w:rPr>
              <w:t>ЦТфакт</w:t>
            </w:r>
            <w:r w:rsidRPr="0070602A">
              <w:rPr>
                <w:rFonts w:ascii="Times New Roman" w:hAnsi="Times New Roman" w:cs="Times New Roman"/>
                <w:lang w:val="en-US"/>
              </w:rPr>
              <w:t>j,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руб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/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тыс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. 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куб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. / 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руб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./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тн</w:t>
            </w:r>
          </w:p>
          <w:p w:rsidR="001D4420" w:rsidRPr="0070602A" w:rsidRDefault="001D4420" w:rsidP="00556B26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(с учетом НДС)</w:t>
            </w:r>
          </w:p>
        </w:tc>
        <w:tc>
          <w:tcPr>
            <w:tcW w:w="2410" w:type="dxa"/>
          </w:tcPr>
          <w:p w:rsidR="001D4420" w:rsidRPr="0070602A" w:rsidRDefault="001D4420" w:rsidP="00556B26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t>Величина затрат, руб.</w:t>
            </w:r>
          </w:p>
          <w:p w:rsidR="001D4420" w:rsidRPr="0070602A" w:rsidRDefault="001D4420" w:rsidP="001D4420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t xml:space="preserve">((гр.3- </w:t>
            </w:r>
            <w:r w:rsidR="00BF77D0" w:rsidRPr="0070602A">
              <w:rPr>
                <w:rFonts w:ascii="Times New Roman" w:hAnsi="Times New Roman" w:cs="Times New Roman"/>
              </w:rPr>
              <w:t>(</w:t>
            </w:r>
            <w:r w:rsidRPr="0070602A">
              <w:rPr>
                <w:rFonts w:ascii="Times New Roman" w:hAnsi="Times New Roman" w:cs="Times New Roman"/>
              </w:rPr>
              <w:t>(гр.4 + гр.5) *гр.6 / гр.7 / 1000</w:t>
            </w:r>
            <w:r w:rsidR="00BF77D0" w:rsidRPr="0070602A">
              <w:rPr>
                <w:rFonts w:ascii="Times New Roman" w:hAnsi="Times New Roman" w:cs="Times New Roman"/>
              </w:rPr>
              <w:t>)</w:t>
            </w:r>
            <w:r w:rsidRPr="0070602A">
              <w:rPr>
                <w:rFonts w:ascii="Times New Roman" w:hAnsi="Times New Roman" w:cs="Times New Roman"/>
              </w:rPr>
              <w:t>) * гр.8)</w:t>
            </w: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D4420" w:rsidRPr="0070602A" w:rsidRDefault="001D4420" w:rsidP="002D3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50A" w:rsidRPr="0070602A" w:rsidRDefault="005D550A" w:rsidP="005D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6C9" w:rsidRPr="0070602A" w:rsidRDefault="003576C9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     ____________ (______________)</w:t>
      </w: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 ____________ (______________)</w:t>
      </w: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57AD9">
        <w:rPr>
          <w:rFonts w:ascii="Times New Roman" w:hAnsi="Times New Roman" w:cs="Times New Roman"/>
          <w:sz w:val="28"/>
          <w:szCs w:val="28"/>
        </w:rPr>
        <w:t>М.П.</w:t>
      </w:r>
    </w:p>
    <w:p w:rsidR="00BF77D0" w:rsidRPr="0070602A" w:rsidRDefault="00BF77D0">
      <w:pPr>
        <w:rPr>
          <w:rFonts w:ascii="Times New Roman" w:eastAsia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br w:type="page"/>
      </w:r>
    </w:p>
    <w:p w:rsidR="00AC6927" w:rsidRPr="0070602A" w:rsidRDefault="00AC6927" w:rsidP="007030CD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C7A75">
        <w:rPr>
          <w:rFonts w:ascii="Times New Roman" w:hAnsi="Times New Roman" w:cs="Times New Roman"/>
          <w:sz w:val="28"/>
          <w:szCs w:val="28"/>
        </w:rPr>
        <w:t>5</w:t>
      </w:r>
    </w:p>
    <w:p w:rsidR="00AC6927" w:rsidRPr="0070602A" w:rsidRDefault="00AC6927" w:rsidP="007030CD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к Порядку предоставления субсид</w:t>
      </w:r>
      <w:r w:rsidR="007030CD">
        <w:rPr>
          <w:rFonts w:ascii="Times New Roman" w:hAnsi="Times New Roman" w:cs="Times New Roman"/>
          <w:sz w:val="28"/>
          <w:szCs w:val="28"/>
        </w:rPr>
        <w:t xml:space="preserve">ий теплоснабжающим организациям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E10E03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Pr="0070602A">
        <w:rPr>
          <w:rFonts w:ascii="Times New Roman" w:hAnsi="Times New Roman" w:cs="Times New Roman"/>
          <w:sz w:val="28"/>
          <w:szCs w:val="28"/>
        </w:rPr>
        <w:t xml:space="preserve">погашением </w:t>
      </w:r>
      <w:r w:rsidR="007030CD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70602A">
        <w:rPr>
          <w:rFonts w:ascii="Times New Roman" w:hAnsi="Times New Roman" w:cs="Times New Roman"/>
          <w:sz w:val="28"/>
          <w:szCs w:val="28"/>
        </w:rPr>
        <w:t>за топливн</w:t>
      </w:r>
      <w:r w:rsidR="007030CD">
        <w:rPr>
          <w:rFonts w:ascii="Times New Roman" w:hAnsi="Times New Roman" w:cs="Times New Roman"/>
          <w:sz w:val="28"/>
          <w:szCs w:val="28"/>
        </w:rPr>
        <w:t>ые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ресурсы</w:t>
      </w:r>
    </w:p>
    <w:p w:rsidR="00AC6927" w:rsidRPr="0070602A" w:rsidRDefault="00AC6927" w:rsidP="00AC6927">
      <w:pPr>
        <w:spacing w:after="0" w:line="240" w:lineRule="auto"/>
        <w:ind w:firstLine="720"/>
        <w:jc w:val="right"/>
        <w:rPr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2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2A">
        <w:rPr>
          <w:rFonts w:ascii="Times New Roman" w:hAnsi="Times New Roman" w:cs="Times New Roman"/>
          <w:b/>
          <w:sz w:val="28"/>
          <w:szCs w:val="28"/>
        </w:rPr>
        <w:t xml:space="preserve">о расходовании субсидии на </w:t>
      </w:r>
      <w:r w:rsidR="00585A8A" w:rsidRPr="0070602A">
        <w:rPr>
          <w:rFonts w:ascii="Times New Roman" w:hAnsi="Times New Roman" w:cs="Times New Roman"/>
          <w:b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b/>
          <w:sz w:val="28"/>
          <w:szCs w:val="28"/>
        </w:rPr>
        <w:t>возмещение</w:t>
      </w:r>
      <w:r w:rsidR="00585A8A" w:rsidRPr="0070602A">
        <w:rPr>
          <w:rFonts w:ascii="Times New Roman" w:hAnsi="Times New Roman" w:cs="Times New Roman"/>
          <w:b/>
          <w:sz w:val="28"/>
          <w:szCs w:val="28"/>
        </w:rPr>
        <w:t>)</w:t>
      </w:r>
      <w:r w:rsidRPr="0070602A">
        <w:rPr>
          <w:rFonts w:ascii="Times New Roman" w:hAnsi="Times New Roman" w:cs="Times New Roman"/>
          <w:b/>
          <w:sz w:val="28"/>
          <w:szCs w:val="28"/>
        </w:rPr>
        <w:t xml:space="preserve"> затрат, связанных с </w:t>
      </w:r>
      <w:r w:rsidR="00E10E03">
        <w:rPr>
          <w:rFonts w:ascii="Times New Roman" w:hAnsi="Times New Roman" w:cs="Times New Roman"/>
          <w:b/>
          <w:sz w:val="28"/>
          <w:szCs w:val="28"/>
        </w:rPr>
        <w:t xml:space="preserve">частичным </w:t>
      </w:r>
      <w:r w:rsidRPr="0070602A">
        <w:rPr>
          <w:rFonts w:ascii="Times New Roman" w:hAnsi="Times New Roman" w:cs="Times New Roman"/>
          <w:b/>
          <w:sz w:val="28"/>
          <w:szCs w:val="28"/>
        </w:rPr>
        <w:t>погашением кредиторской задолженности перед пос</w:t>
      </w:r>
      <w:r w:rsidR="007030CD">
        <w:rPr>
          <w:rFonts w:ascii="Times New Roman" w:hAnsi="Times New Roman" w:cs="Times New Roman"/>
          <w:b/>
          <w:sz w:val="28"/>
          <w:szCs w:val="28"/>
        </w:rPr>
        <w:t>тавщиками топливных</w:t>
      </w:r>
      <w:r w:rsidRPr="0070602A">
        <w:rPr>
          <w:rFonts w:ascii="Times New Roman" w:hAnsi="Times New Roman" w:cs="Times New Roman"/>
          <w:b/>
          <w:sz w:val="28"/>
          <w:szCs w:val="28"/>
        </w:rPr>
        <w:t xml:space="preserve"> ресурсов</w:t>
      </w: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A53E43" w:rsidRPr="0070602A" w:rsidTr="00A53E43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Вид топливного ресурса</w:t>
            </w:r>
            <w:r w:rsidRPr="0070602A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A53E43" w:rsidRPr="0070602A" w:rsidTr="00A53E43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A53E43" w:rsidRPr="0070602A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D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     ____________ (______________)</w:t>
      </w: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 ____________ (______________)</w:t>
      </w: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AC669C" w:rsidRPr="00711F3B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AD9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112D01" w:rsidRDefault="00112D01" w:rsidP="00112D0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 w:rsidRPr="00112D01">
        <w:t xml:space="preserve"> </w:t>
      </w:r>
    </w:p>
    <w:p w:rsidR="00112D01" w:rsidRDefault="00112D01" w:rsidP="0011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112D01">
        <w:rPr>
          <w:rFonts w:ascii="Times New Roman" w:hAnsi="Times New Roman" w:cs="Times New Roman"/>
          <w:sz w:val="28"/>
          <w:szCs w:val="28"/>
        </w:rPr>
        <w:t xml:space="preserve">Порядку предоставления </w:t>
      </w:r>
    </w:p>
    <w:p w:rsidR="00112D01" w:rsidRDefault="00112D01" w:rsidP="0011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D01">
        <w:rPr>
          <w:rFonts w:ascii="Times New Roman" w:hAnsi="Times New Roman" w:cs="Times New Roman"/>
          <w:sz w:val="28"/>
          <w:szCs w:val="28"/>
        </w:rPr>
        <w:t>субсидий теплоснабжающим организациям</w:t>
      </w:r>
    </w:p>
    <w:p w:rsidR="00112D01" w:rsidRDefault="00112D01" w:rsidP="0011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D01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</w:t>
      </w:r>
    </w:p>
    <w:p w:rsidR="00112D01" w:rsidRDefault="00112D01" w:rsidP="0011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D01">
        <w:rPr>
          <w:rFonts w:ascii="Times New Roman" w:hAnsi="Times New Roman" w:cs="Times New Roman"/>
          <w:sz w:val="28"/>
          <w:szCs w:val="28"/>
        </w:rPr>
        <w:t xml:space="preserve">затрат, связанных с частичным </w:t>
      </w:r>
    </w:p>
    <w:p w:rsidR="00112D01" w:rsidRDefault="00112D01" w:rsidP="0011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D01">
        <w:rPr>
          <w:rFonts w:ascii="Times New Roman" w:hAnsi="Times New Roman" w:cs="Times New Roman"/>
          <w:sz w:val="28"/>
          <w:szCs w:val="28"/>
        </w:rPr>
        <w:t xml:space="preserve">погашением задолженности </w:t>
      </w:r>
    </w:p>
    <w:p w:rsidR="00181D75" w:rsidRDefault="00112D01" w:rsidP="0011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D01">
        <w:rPr>
          <w:rFonts w:ascii="Times New Roman" w:hAnsi="Times New Roman" w:cs="Times New Roman"/>
          <w:sz w:val="28"/>
          <w:szCs w:val="28"/>
        </w:rPr>
        <w:t>за топливные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01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D01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D01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12D01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результативности </w:t>
      </w:r>
    </w:p>
    <w:p w:rsidR="00112D01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06"/>
        <w:gridCol w:w="1199"/>
        <w:gridCol w:w="2000"/>
        <w:gridCol w:w="1737"/>
        <w:gridCol w:w="2296"/>
      </w:tblGrid>
      <w:tr w:rsidR="00112D01" w:rsidRPr="00112D01" w:rsidTr="00112D01">
        <w:tc>
          <w:tcPr>
            <w:tcW w:w="817" w:type="dxa"/>
          </w:tcPr>
          <w:p w:rsidR="00112D01" w:rsidRPr="00112D01" w:rsidRDefault="00112D01" w:rsidP="0011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6" w:type="dxa"/>
          </w:tcPr>
          <w:p w:rsidR="00112D01" w:rsidRPr="00112D01" w:rsidRDefault="00112D01" w:rsidP="0011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9" w:type="dxa"/>
          </w:tcPr>
          <w:p w:rsidR="00112D01" w:rsidRPr="00112D01" w:rsidRDefault="00112D01" w:rsidP="0011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000" w:type="dxa"/>
          </w:tcPr>
          <w:p w:rsidR="00112D01" w:rsidRPr="00112D01" w:rsidRDefault="00112D01" w:rsidP="0011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737" w:type="dxa"/>
          </w:tcPr>
          <w:p w:rsidR="00112D01" w:rsidRPr="00112D01" w:rsidRDefault="00112D01" w:rsidP="0011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2296" w:type="dxa"/>
          </w:tcPr>
          <w:p w:rsidR="00112D01" w:rsidRPr="00112D01" w:rsidRDefault="00112D01" w:rsidP="0011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подтверждающие документы </w:t>
            </w:r>
          </w:p>
        </w:tc>
      </w:tr>
      <w:tr w:rsidR="00112D01" w:rsidRPr="00112D01" w:rsidTr="00112D01">
        <w:tc>
          <w:tcPr>
            <w:tcW w:w="817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01" w:rsidRPr="00112D01" w:rsidTr="00112D01">
        <w:tc>
          <w:tcPr>
            <w:tcW w:w="817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кредиторской задолженности за топливно-энергетические ресурсы на 1 число месяца, за месяцем получения субсидии </w:t>
            </w:r>
          </w:p>
        </w:tc>
        <w:tc>
          <w:tcPr>
            <w:tcW w:w="1199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000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01">
              <w:rPr>
                <w:rFonts w:ascii="Times New Roman" w:hAnsi="Times New Roman" w:cs="Times New Roman"/>
                <w:sz w:val="24"/>
                <w:szCs w:val="24"/>
              </w:rPr>
              <w:t>0.0 (в случае превышения размера задолженности за ТЭР суммы выделенной субсидии – снижение на сумму выделенной субсидии)</w:t>
            </w:r>
          </w:p>
        </w:tc>
        <w:tc>
          <w:tcPr>
            <w:tcW w:w="1737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112D01" w:rsidRPr="00112D01" w:rsidRDefault="00112D01" w:rsidP="001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D01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D01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D01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D01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D01" w:rsidRPr="0070602A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     ____________ (______________)</w:t>
      </w:r>
    </w:p>
    <w:p w:rsidR="00112D01" w:rsidRPr="0070602A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112D01" w:rsidRPr="0070602A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D01" w:rsidRPr="0070602A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 ____________ (______________)</w:t>
      </w:r>
    </w:p>
    <w:p w:rsidR="00112D01" w:rsidRPr="0070602A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112D01" w:rsidRPr="00711F3B" w:rsidRDefault="00112D01" w:rsidP="0011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112D01" w:rsidRPr="00984E1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D01" w:rsidRPr="00984E1A" w:rsidSect="008D0392">
      <w:pgSz w:w="11905" w:h="16838"/>
      <w:pgMar w:top="568" w:right="848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DB" w:rsidRDefault="009266DB" w:rsidP="00AC6927">
      <w:pPr>
        <w:spacing w:after="0" w:line="240" w:lineRule="auto"/>
      </w:pPr>
      <w:r>
        <w:separator/>
      </w:r>
    </w:p>
  </w:endnote>
  <w:endnote w:type="continuationSeparator" w:id="0">
    <w:p w:rsidR="009266DB" w:rsidRDefault="009266DB" w:rsidP="00A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DB" w:rsidRDefault="009266DB" w:rsidP="00AC6927">
      <w:pPr>
        <w:spacing w:after="0" w:line="240" w:lineRule="auto"/>
      </w:pPr>
      <w:r>
        <w:separator/>
      </w:r>
    </w:p>
  </w:footnote>
  <w:footnote w:type="continuationSeparator" w:id="0">
    <w:p w:rsidR="009266DB" w:rsidRDefault="009266DB" w:rsidP="00AC6927">
      <w:pPr>
        <w:spacing w:after="0" w:line="240" w:lineRule="auto"/>
      </w:pPr>
      <w:r>
        <w:continuationSeparator/>
      </w:r>
    </w:p>
  </w:footnote>
  <w:footnote w:id="1">
    <w:p w:rsidR="00E75F66" w:rsidRDefault="00E75F66" w:rsidP="00225F38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</w:footnote>
  <w:footnote w:id="2">
    <w:p w:rsidR="00E75F66" w:rsidRPr="00BE5E93" w:rsidRDefault="00E75F66" w:rsidP="00AC6927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  <w:p w:rsidR="00E75F66" w:rsidRPr="00181D75" w:rsidRDefault="00E75F66" w:rsidP="00AC6927">
      <w:pPr>
        <w:pStyle w:val="aa"/>
        <w:rPr>
          <w:rFonts w:ascii="Times New Roman" w:hAnsi="Times New Roman"/>
        </w:rPr>
      </w:pPr>
    </w:p>
    <w:p w:rsidR="00E75F66" w:rsidRPr="00BE5E93" w:rsidRDefault="00E75F66" w:rsidP="00AC6927">
      <w:pPr>
        <w:pStyle w:val="aa"/>
        <w:rPr>
          <w:rFonts w:ascii="Times New Roman" w:hAnsi="Times New Roman"/>
        </w:rPr>
      </w:pPr>
    </w:p>
    <w:p w:rsidR="00E75F66" w:rsidRPr="00BE5E93" w:rsidRDefault="00E75F66" w:rsidP="00AC6927">
      <w:pPr>
        <w:pStyle w:val="aa"/>
        <w:rPr>
          <w:rFonts w:ascii="Times New Roman" w:hAnsi="Times New Roman"/>
        </w:rPr>
      </w:pPr>
    </w:p>
    <w:p w:rsidR="00E75F66" w:rsidRDefault="00E75F66" w:rsidP="00AC6927">
      <w:pPr>
        <w:pStyle w:val="aa"/>
        <w:rPr>
          <w:rFonts w:ascii="Times New Roman" w:hAnsi="Times New Roman"/>
        </w:rPr>
      </w:pPr>
    </w:p>
    <w:p w:rsidR="00112D01" w:rsidRPr="00BE5E93" w:rsidRDefault="00112D01" w:rsidP="00AC6927">
      <w:pPr>
        <w:pStyle w:val="aa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9B8"/>
    <w:multiLevelType w:val="hybridMultilevel"/>
    <w:tmpl w:val="060AFDA2"/>
    <w:lvl w:ilvl="0" w:tplc="15BAF3E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59CE"/>
    <w:rsid w:val="00002A28"/>
    <w:rsid w:val="0002236B"/>
    <w:rsid w:val="00033E4C"/>
    <w:rsid w:val="00035D31"/>
    <w:rsid w:val="00040743"/>
    <w:rsid w:val="00042B88"/>
    <w:rsid w:val="00065EFB"/>
    <w:rsid w:val="0008752D"/>
    <w:rsid w:val="000913B4"/>
    <w:rsid w:val="000B0FD2"/>
    <w:rsid w:val="000B3E99"/>
    <w:rsid w:val="000C0163"/>
    <w:rsid w:val="000C1AA0"/>
    <w:rsid w:val="000C33D6"/>
    <w:rsid w:val="000D4D3B"/>
    <w:rsid w:val="000E2051"/>
    <w:rsid w:val="000F38ED"/>
    <w:rsid w:val="00101407"/>
    <w:rsid w:val="00102BF9"/>
    <w:rsid w:val="00105259"/>
    <w:rsid w:val="00112D01"/>
    <w:rsid w:val="00117107"/>
    <w:rsid w:val="001173FE"/>
    <w:rsid w:val="0012395B"/>
    <w:rsid w:val="0013023D"/>
    <w:rsid w:val="00131F45"/>
    <w:rsid w:val="00133D7F"/>
    <w:rsid w:val="00146474"/>
    <w:rsid w:val="00146C8E"/>
    <w:rsid w:val="00150BAB"/>
    <w:rsid w:val="0015153D"/>
    <w:rsid w:val="00162880"/>
    <w:rsid w:val="0017118B"/>
    <w:rsid w:val="001724F4"/>
    <w:rsid w:val="00173EB5"/>
    <w:rsid w:val="00176F4C"/>
    <w:rsid w:val="001779DA"/>
    <w:rsid w:val="00181D75"/>
    <w:rsid w:val="00194842"/>
    <w:rsid w:val="00194919"/>
    <w:rsid w:val="001A5D14"/>
    <w:rsid w:val="001B57CC"/>
    <w:rsid w:val="001C0154"/>
    <w:rsid w:val="001C2E16"/>
    <w:rsid w:val="001C4851"/>
    <w:rsid w:val="001C7C8A"/>
    <w:rsid w:val="001D4420"/>
    <w:rsid w:val="001D7B31"/>
    <w:rsid w:val="001E36BB"/>
    <w:rsid w:val="001F556A"/>
    <w:rsid w:val="00205E31"/>
    <w:rsid w:val="00207515"/>
    <w:rsid w:val="00225F38"/>
    <w:rsid w:val="002436F8"/>
    <w:rsid w:val="00246063"/>
    <w:rsid w:val="00246D67"/>
    <w:rsid w:val="00247F41"/>
    <w:rsid w:val="002535CE"/>
    <w:rsid w:val="002564D3"/>
    <w:rsid w:val="00271387"/>
    <w:rsid w:val="002800EA"/>
    <w:rsid w:val="00290687"/>
    <w:rsid w:val="00294CB4"/>
    <w:rsid w:val="0029573A"/>
    <w:rsid w:val="002A5934"/>
    <w:rsid w:val="002B37F4"/>
    <w:rsid w:val="002C7636"/>
    <w:rsid w:val="002D093D"/>
    <w:rsid w:val="002D3710"/>
    <w:rsid w:val="002D64CC"/>
    <w:rsid w:val="002E2BB6"/>
    <w:rsid w:val="002E54A2"/>
    <w:rsid w:val="002E5A16"/>
    <w:rsid w:val="002F0032"/>
    <w:rsid w:val="002F02CB"/>
    <w:rsid w:val="002F074F"/>
    <w:rsid w:val="002F2E37"/>
    <w:rsid w:val="00301349"/>
    <w:rsid w:val="00314D1C"/>
    <w:rsid w:val="003226F7"/>
    <w:rsid w:val="003366E3"/>
    <w:rsid w:val="00342EDA"/>
    <w:rsid w:val="003576C9"/>
    <w:rsid w:val="00357AD9"/>
    <w:rsid w:val="00361A7F"/>
    <w:rsid w:val="00363FCD"/>
    <w:rsid w:val="003700ED"/>
    <w:rsid w:val="003722D8"/>
    <w:rsid w:val="00372859"/>
    <w:rsid w:val="00375FE9"/>
    <w:rsid w:val="00384741"/>
    <w:rsid w:val="003877C9"/>
    <w:rsid w:val="00391D6E"/>
    <w:rsid w:val="003928EA"/>
    <w:rsid w:val="00397E90"/>
    <w:rsid w:val="003A0EC9"/>
    <w:rsid w:val="003A1F37"/>
    <w:rsid w:val="003B3885"/>
    <w:rsid w:val="003D1330"/>
    <w:rsid w:val="003D617F"/>
    <w:rsid w:val="003D6ECA"/>
    <w:rsid w:val="003F1AE7"/>
    <w:rsid w:val="003F4961"/>
    <w:rsid w:val="0040772D"/>
    <w:rsid w:val="004120F0"/>
    <w:rsid w:val="00415AF6"/>
    <w:rsid w:val="004359AE"/>
    <w:rsid w:val="00447474"/>
    <w:rsid w:val="004568F4"/>
    <w:rsid w:val="00457EB4"/>
    <w:rsid w:val="00470B6B"/>
    <w:rsid w:val="004745CE"/>
    <w:rsid w:val="004809A9"/>
    <w:rsid w:val="00495E63"/>
    <w:rsid w:val="004A11C7"/>
    <w:rsid w:val="004B3F0F"/>
    <w:rsid w:val="004C08D3"/>
    <w:rsid w:val="004C1011"/>
    <w:rsid w:val="004D25BC"/>
    <w:rsid w:val="004D29A0"/>
    <w:rsid w:val="004D5787"/>
    <w:rsid w:val="004D5C4A"/>
    <w:rsid w:val="004D663A"/>
    <w:rsid w:val="004D7393"/>
    <w:rsid w:val="004E028F"/>
    <w:rsid w:val="004E6848"/>
    <w:rsid w:val="004F2344"/>
    <w:rsid w:val="004F332A"/>
    <w:rsid w:val="004F77A9"/>
    <w:rsid w:val="00501BAA"/>
    <w:rsid w:val="00523B3D"/>
    <w:rsid w:val="005417D0"/>
    <w:rsid w:val="0054342F"/>
    <w:rsid w:val="00543739"/>
    <w:rsid w:val="005559CE"/>
    <w:rsid w:val="00556B26"/>
    <w:rsid w:val="00562989"/>
    <w:rsid w:val="005822DC"/>
    <w:rsid w:val="00585A8A"/>
    <w:rsid w:val="00587ECB"/>
    <w:rsid w:val="005A50D2"/>
    <w:rsid w:val="005B4133"/>
    <w:rsid w:val="005C7222"/>
    <w:rsid w:val="005D550A"/>
    <w:rsid w:val="005E4468"/>
    <w:rsid w:val="005E611C"/>
    <w:rsid w:val="005E73D8"/>
    <w:rsid w:val="005F6EA8"/>
    <w:rsid w:val="00611374"/>
    <w:rsid w:val="00612FF7"/>
    <w:rsid w:val="006156D3"/>
    <w:rsid w:val="006249E0"/>
    <w:rsid w:val="006342E8"/>
    <w:rsid w:val="0063634C"/>
    <w:rsid w:val="00636AE1"/>
    <w:rsid w:val="0065392E"/>
    <w:rsid w:val="006549CF"/>
    <w:rsid w:val="006566D2"/>
    <w:rsid w:val="00664572"/>
    <w:rsid w:val="00664ACF"/>
    <w:rsid w:val="006714DF"/>
    <w:rsid w:val="0067797B"/>
    <w:rsid w:val="006C0C8A"/>
    <w:rsid w:val="006C2BBF"/>
    <w:rsid w:val="006C5B25"/>
    <w:rsid w:val="006C5E9B"/>
    <w:rsid w:val="006D06A6"/>
    <w:rsid w:val="006D31A4"/>
    <w:rsid w:val="006E345B"/>
    <w:rsid w:val="006F34E1"/>
    <w:rsid w:val="007030CD"/>
    <w:rsid w:val="0070602A"/>
    <w:rsid w:val="00707806"/>
    <w:rsid w:val="0071049C"/>
    <w:rsid w:val="00710C7B"/>
    <w:rsid w:val="00711F3B"/>
    <w:rsid w:val="00716CAA"/>
    <w:rsid w:val="0072179C"/>
    <w:rsid w:val="00726FC1"/>
    <w:rsid w:val="00730353"/>
    <w:rsid w:val="00740FC1"/>
    <w:rsid w:val="00741F7B"/>
    <w:rsid w:val="00743B52"/>
    <w:rsid w:val="00744CB9"/>
    <w:rsid w:val="0076354E"/>
    <w:rsid w:val="0076765E"/>
    <w:rsid w:val="007744FF"/>
    <w:rsid w:val="00776079"/>
    <w:rsid w:val="0078451F"/>
    <w:rsid w:val="00787C39"/>
    <w:rsid w:val="00790C3F"/>
    <w:rsid w:val="007A038E"/>
    <w:rsid w:val="007B3C49"/>
    <w:rsid w:val="007B6BE2"/>
    <w:rsid w:val="007C3331"/>
    <w:rsid w:val="007D765E"/>
    <w:rsid w:val="007E2E01"/>
    <w:rsid w:val="007F3EA4"/>
    <w:rsid w:val="00806673"/>
    <w:rsid w:val="0080699A"/>
    <w:rsid w:val="008151A2"/>
    <w:rsid w:val="00816968"/>
    <w:rsid w:val="00826E1C"/>
    <w:rsid w:val="00835DA2"/>
    <w:rsid w:val="0083756D"/>
    <w:rsid w:val="00841FB4"/>
    <w:rsid w:val="00847AC4"/>
    <w:rsid w:val="00866097"/>
    <w:rsid w:val="00871CB4"/>
    <w:rsid w:val="00876ADA"/>
    <w:rsid w:val="00892D53"/>
    <w:rsid w:val="00893C08"/>
    <w:rsid w:val="008A5378"/>
    <w:rsid w:val="008A541C"/>
    <w:rsid w:val="008A7DAB"/>
    <w:rsid w:val="008B26C7"/>
    <w:rsid w:val="008B391C"/>
    <w:rsid w:val="008C23AE"/>
    <w:rsid w:val="008C569D"/>
    <w:rsid w:val="008D0392"/>
    <w:rsid w:val="008D0BEB"/>
    <w:rsid w:val="008E0C4E"/>
    <w:rsid w:val="008E2AD7"/>
    <w:rsid w:val="008E427A"/>
    <w:rsid w:val="008F6112"/>
    <w:rsid w:val="008F6383"/>
    <w:rsid w:val="00916D8F"/>
    <w:rsid w:val="00917DA0"/>
    <w:rsid w:val="009214F5"/>
    <w:rsid w:val="009266DB"/>
    <w:rsid w:val="00927838"/>
    <w:rsid w:val="00933763"/>
    <w:rsid w:val="0093522F"/>
    <w:rsid w:val="00935FB8"/>
    <w:rsid w:val="00937400"/>
    <w:rsid w:val="00942A5D"/>
    <w:rsid w:val="00943F7E"/>
    <w:rsid w:val="0094687A"/>
    <w:rsid w:val="00962F23"/>
    <w:rsid w:val="0098199D"/>
    <w:rsid w:val="00984BB3"/>
    <w:rsid w:val="00984E1A"/>
    <w:rsid w:val="009866E2"/>
    <w:rsid w:val="009873E6"/>
    <w:rsid w:val="00995EA9"/>
    <w:rsid w:val="009A639C"/>
    <w:rsid w:val="009B0142"/>
    <w:rsid w:val="009C50AA"/>
    <w:rsid w:val="009C661C"/>
    <w:rsid w:val="009C7A75"/>
    <w:rsid w:val="009D39C1"/>
    <w:rsid w:val="009F2B91"/>
    <w:rsid w:val="00A0061C"/>
    <w:rsid w:val="00A027E9"/>
    <w:rsid w:val="00A05725"/>
    <w:rsid w:val="00A12058"/>
    <w:rsid w:val="00A120D5"/>
    <w:rsid w:val="00A13A3F"/>
    <w:rsid w:val="00A26398"/>
    <w:rsid w:val="00A272CA"/>
    <w:rsid w:val="00A36E62"/>
    <w:rsid w:val="00A37A8E"/>
    <w:rsid w:val="00A44340"/>
    <w:rsid w:val="00A4678D"/>
    <w:rsid w:val="00A50122"/>
    <w:rsid w:val="00A53E43"/>
    <w:rsid w:val="00A57FB4"/>
    <w:rsid w:val="00A64576"/>
    <w:rsid w:val="00A7555B"/>
    <w:rsid w:val="00A903FB"/>
    <w:rsid w:val="00AA3535"/>
    <w:rsid w:val="00AB0028"/>
    <w:rsid w:val="00AB39AA"/>
    <w:rsid w:val="00AC669C"/>
    <w:rsid w:val="00AC6927"/>
    <w:rsid w:val="00AD3236"/>
    <w:rsid w:val="00AD3DB5"/>
    <w:rsid w:val="00AD5066"/>
    <w:rsid w:val="00AD75D7"/>
    <w:rsid w:val="00AE0FC4"/>
    <w:rsid w:val="00AE28AA"/>
    <w:rsid w:val="00AE2A53"/>
    <w:rsid w:val="00AE3A56"/>
    <w:rsid w:val="00AE6321"/>
    <w:rsid w:val="00AF0B66"/>
    <w:rsid w:val="00AF7743"/>
    <w:rsid w:val="00B0215D"/>
    <w:rsid w:val="00B03F9C"/>
    <w:rsid w:val="00B050D0"/>
    <w:rsid w:val="00B12CCB"/>
    <w:rsid w:val="00B16B0A"/>
    <w:rsid w:val="00B170E8"/>
    <w:rsid w:val="00B35D28"/>
    <w:rsid w:val="00B3650F"/>
    <w:rsid w:val="00B41267"/>
    <w:rsid w:val="00B4202C"/>
    <w:rsid w:val="00B620CA"/>
    <w:rsid w:val="00B66451"/>
    <w:rsid w:val="00B771FA"/>
    <w:rsid w:val="00B81255"/>
    <w:rsid w:val="00B92A9F"/>
    <w:rsid w:val="00B94FEB"/>
    <w:rsid w:val="00BA03CE"/>
    <w:rsid w:val="00BB4EF4"/>
    <w:rsid w:val="00BB5F1A"/>
    <w:rsid w:val="00BC04EF"/>
    <w:rsid w:val="00BD071E"/>
    <w:rsid w:val="00BD3ED3"/>
    <w:rsid w:val="00BE407A"/>
    <w:rsid w:val="00BE52F2"/>
    <w:rsid w:val="00BE5E93"/>
    <w:rsid w:val="00BF5ADD"/>
    <w:rsid w:val="00BF7363"/>
    <w:rsid w:val="00BF77D0"/>
    <w:rsid w:val="00C04551"/>
    <w:rsid w:val="00C1634D"/>
    <w:rsid w:val="00C16493"/>
    <w:rsid w:val="00C16D2B"/>
    <w:rsid w:val="00C22B2A"/>
    <w:rsid w:val="00C31D18"/>
    <w:rsid w:val="00C456D6"/>
    <w:rsid w:val="00C46CB6"/>
    <w:rsid w:val="00C57267"/>
    <w:rsid w:val="00C57CB4"/>
    <w:rsid w:val="00C76E44"/>
    <w:rsid w:val="00C874FC"/>
    <w:rsid w:val="00C94E14"/>
    <w:rsid w:val="00CB6A6A"/>
    <w:rsid w:val="00CC4893"/>
    <w:rsid w:val="00CD1D5F"/>
    <w:rsid w:val="00CD46B4"/>
    <w:rsid w:val="00CD772E"/>
    <w:rsid w:val="00CE5531"/>
    <w:rsid w:val="00D04A26"/>
    <w:rsid w:val="00D05F8D"/>
    <w:rsid w:val="00D0675F"/>
    <w:rsid w:val="00D2588B"/>
    <w:rsid w:val="00D2684E"/>
    <w:rsid w:val="00D27F96"/>
    <w:rsid w:val="00D45EDA"/>
    <w:rsid w:val="00D509F0"/>
    <w:rsid w:val="00D57C78"/>
    <w:rsid w:val="00D62130"/>
    <w:rsid w:val="00D62959"/>
    <w:rsid w:val="00D66DB2"/>
    <w:rsid w:val="00D71300"/>
    <w:rsid w:val="00D72E02"/>
    <w:rsid w:val="00D8336F"/>
    <w:rsid w:val="00D838B2"/>
    <w:rsid w:val="00D840FF"/>
    <w:rsid w:val="00D8716B"/>
    <w:rsid w:val="00D9592D"/>
    <w:rsid w:val="00D97B67"/>
    <w:rsid w:val="00DA466D"/>
    <w:rsid w:val="00DB1922"/>
    <w:rsid w:val="00DB48A1"/>
    <w:rsid w:val="00DB5636"/>
    <w:rsid w:val="00DB75C4"/>
    <w:rsid w:val="00DC7292"/>
    <w:rsid w:val="00DD68F2"/>
    <w:rsid w:val="00DD7A38"/>
    <w:rsid w:val="00DE75BE"/>
    <w:rsid w:val="00E10E03"/>
    <w:rsid w:val="00E13672"/>
    <w:rsid w:val="00E16C90"/>
    <w:rsid w:val="00E20762"/>
    <w:rsid w:val="00E30897"/>
    <w:rsid w:val="00E431F8"/>
    <w:rsid w:val="00E51930"/>
    <w:rsid w:val="00E51DCB"/>
    <w:rsid w:val="00E525E1"/>
    <w:rsid w:val="00E52FA9"/>
    <w:rsid w:val="00E72520"/>
    <w:rsid w:val="00E738D8"/>
    <w:rsid w:val="00E75EA1"/>
    <w:rsid w:val="00E75F66"/>
    <w:rsid w:val="00E827CB"/>
    <w:rsid w:val="00E87EAD"/>
    <w:rsid w:val="00EA01AC"/>
    <w:rsid w:val="00EC228E"/>
    <w:rsid w:val="00ED08AE"/>
    <w:rsid w:val="00ED6056"/>
    <w:rsid w:val="00EE5DEC"/>
    <w:rsid w:val="00EF384E"/>
    <w:rsid w:val="00EF6B47"/>
    <w:rsid w:val="00EF7F60"/>
    <w:rsid w:val="00F0395F"/>
    <w:rsid w:val="00F11EE1"/>
    <w:rsid w:val="00F21959"/>
    <w:rsid w:val="00F22DF7"/>
    <w:rsid w:val="00F2477D"/>
    <w:rsid w:val="00F36AA0"/>
    <w:rsid w:val="00F42CB6"/>
    <w:rsid w:val="00F56134"/>
    <w:rsid w:val="00F63BD7"/>
    <w:rsid w:val="00F65F46"/>
    <w:rsid w:val="00F663EB"/>
    <w:rsid w:val="00F6724F"/>
    <w:rsid w:val="00F82EF6"/>
    <w:rsid w:val="00F87CEB"/>
    <w:rsid w:val="00F9037E"/>
    <w:rsid w:val="00F95AA9"/>
    <w:rsid w:val="00F965D8"/>
    <w:rsid w:val="00FA31D6"/>
    <w:rsid w:val="00FA3B2A"/>
    <w:rsid w:val="00FA6F83"/>
    <w:rsid w:val="00FA7083"/>
    <w:rsid w:val="00FA7A0D"/>
    <w:rsid w:val="00FB14A5"/>
    <w:rsid w:val="00FB4D8D"/>
    <w:rsid w:val="00FD142C"/>
    <w:rsid w:val="00FD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3B20A2"/>
  <w15:docId w15:val="{72A1FD7A-B656-40BA-8CC4-941CB782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53"/>
  </w:style>
  <w:style w:type="paragraph" w:styleId="1">
    <w:name w:val="heading 1"/>
    <w:basedOn w:val="a"/>
    <w:next w:val="a"/>
    <w:link w:val="10"/>
    <w:qFormat/>
    <w:rsid w:val="00146C8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55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5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C8E"/>
    <w:rPr>
      <w:rFonts w:ascii="Times New Roman" w:eastAsia="Arial Unicode MS" w:hAnsi="Times New Roman" w:cs="Times New Roman"/>
      <w:spacing w:val="40"/>
      <w:sz w:val="28"/>
      <w:szCs w:val="20"/>
      <w:lang w:eastAsia="ru-RU"/>
    </w:rPr>
  </w:style>
  <w:style w:type="character" w:customStyle="1" w:styleId="a6">
    <w:name w:val="Гипертекстовая ссылка"/>
    <w:uiPriority w:val="99"/>
    <w:rsid w:val="00146C8E"/>
    <w:rPr>
      <w:color w:val="008000"/>
    </w:rPr>
  </w:style>
  <w:style w:type="character" w:customStyle="1" w:styleId="a7">
    <w:name w:val="Цветовое выделение"/>
    <w:uiPriority w:val="99"/>
    <w:rsid w:val="00146C8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C6927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692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C6927"/>
    <w:rPr>
      <w:vertAlign w:val="superscript"/>
    </w:rPr>
  </w:style>
  <w:style w:type="paragraph" w:styleId="ad">
    <w:name w:val="List Paragraph"/>
    <w:basedOn w:val="a"/>
    <w:uiPriority w:val="34"/>
    <w:qFormat/>
    <w:rsid w:val="005417D0"/>
    <w:pPr>
      <w:ind w:left="720"/>
      <w:contextualSpacing/>
    </w:pPr>
  </w:style>
  <w:style w:type="paragraph" w:styleId="ae">
    <w:name w:val="No Spacing"/>
    <w:uiPriority w:val="1"/>
    <w:qFormat/>
    <w:rsid w:val="006714DF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150BAB"/>
    <w:rPr>
      <w:color w:val="0000FF"/>
      <w:u w:val="single"/>
    </w:rPr>
  </w:style>
  <w:style w:type="paragraph" w:styleId="2">
    <w:name w:val="Body Text 2"/>
    <w:basedOn w:val="a"/>
    <w:link w:val="20"/>
    <w:rsid w:val="006566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566D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AC9E887E0D7CFFBDDAF6EE2F4CD188125BC0CCD9FFFC755DFB62406A7CC474D90804A7BBAFA5FC50FCB30D56CAA0D328FDEE6542573487FFEDFCCFW7q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C9E887E0D7CFFBDDAE8E339208E83185298C2DFFDF72304A66417352CC221994802F2F8E8ABF459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2CBA-31DA-4430-9ABA-4F93478B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Анна Владимировна</dc:creator>
  <cp:lastModifiedBy>Наталья Анатольевна Моржова</cp:lastModifiedBy>
  <cp:revision>39</cp:revision>
  <cp:lastPrinted>2023-03-09T03:35:00Z</cp:lastPrinted>
  <dcterms:created xsi:type="dcterms:W3CDTF">2022-08-19T05:54:00Z</dcterms:created>
  <dcterms:modified xsi:type="dcterms:W3CDTF">2023-03-09T05:59:00Z</dcterms:modified>
</cp:coreProperties>
</file>